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3D53" w14:textId="6923B78D" w:rsidR="00AA5F15" w:rsidRPr="00162C89" w:rsidRDefault="00A65E78">
      <w:pPr>
        <w:rPr>
          <w:rFonts w:ascii="Verdana" w:eastAsia="Times New Roman" w:hAnsi="Verdana" w:cs="Times New Roman"/>
          <w:b/>
          <w:bCs/>
          <w:sz w:val="20"/>
          <w:szCs w:val="20"/>
          <w:lang w:val="nl-NL" w:eastAsia="ar-SA"/>
        </w:rPr>
      </w:pPr>
      <w:r w:rsidRPr="00162C89">
        <w:rPr>
          <w:rFonts w:ascii="Verdana" w:eastAsia="Times New Roman" w:hAnsi="Verdana" w:cs="Times New Roman"/>
          <w:b/>
          <w:bCs/>
          <w:sz w:val="20"/>
          <w:szCs w:val="20"/>
          <w:lang w:val="nl-NL" w:eastAsia="ar-SA"/>
        </w:rPr>
        <w:t xml:space="preserve">Ben jij een enthousiaste teamspeler met kennis van agile werken? </w:t>
      </w:r>
      <w:r w:rsidR="00D04F48" w:rsidRPr="00162C89">
        <w:rPr>
          <w:rFonts w:ascii="Verdana" w:eastAsia="Times New Roman" w:hAnsi="Verdana" w:cs="Times New Roman"/>
          <w:b/>
          <w:bCs/>
          <w:sz w:val="20"/>
          <w:szCs w:val="20"/>
          <w:lang w:val="nl-NL" w:eastAsia="ar-SA"/>
        </w:rPr>
        <w:t>Boek jij graag samen met collega’s resultaat en wil je een bijdrage leveren aan de</w:t>
      </w:r>
      <w:r w:rsidR="00206A73" w:rsidRPr="00162C89">
        <w:rPr>
          <w:rFonts w:ascii="Verdana" w:eastAsia="Times New Roman" w:hAnsi="Verdana" w:cs="Times New Roman"/>
          <w:b/>
          <w:bCs/>
          <w:sz w:val="20"/>
          <w:szCs w:val="20"/>
          <w:lang w:val="nl-NL" w:eastAsia="ar-SA"/>
        </w:rPr>
        <w:t xml:space="preserve"> opgaven waar wij voor staan?</w:t>
      </w:r>
    </w:p>
    <w:p w14:paraId="6D2AFBCB" w14:textId="46D511F7" w:rsidR="00347E51" w:rsidRPr="00347E51" w:rsidRDefault="00347E51" w:rsidP="001E6E70">
      <w:pPr>
        <w:suppressAutoHyphens/>
        <w:spacing w:after="0" w:line="240" w:lineRule="auto"/>
        <w:rPr>
          <w:rFonts w:ascii="Verdana" w:eastAsia="Times New Roman" w:hAnsi="Verdana" w:cs="Times New Roman"/>
          <w:sz w:val="20"/>
          <w:szCs w:val="20"/>
          <w:lang w:val="nl-NL" w:eastAsia="ar-SA"/>
        </w:rPr>
      </w:pPr>
      <w:r w:rsidRPr="00347E51">
        <w:rPr>
          <w:rStyle w:val="normaltextrun"/>
          <w:rFonts w:ascii="Verdana" w:hAnsi="Verdana"/>
          <w:color w:val="000000"/>
          <w:sz w:val="20"/>
          <w:szCs w:val="20"/>
          <w:bdr w:val="none" w:sz="0" w:space="0" w:color="auto" w:frame="1"/>
          <w:lang w:val="nl-NL"/>
        </w:rPr>
        <w:t>B</w:t>
      </w:r>
      <w:r w:rsidRPr="00347E51">
        <w:rPr>
          <w:rStyle w:val="normaltextrun"/>
          <w:rFonts w:ascii="Verdana" w:hAnsi="Verdana"/>
          <w:color w:val="000000"/>
          <w:sz w:val="20"/>
          <w:szCs w:val="20"/>
          <w:bdr w:val="none" w:sz="0" w:space="0" w:color="auto" w:frame="1"/>
          <w:lang w:val="nl-NL"/>
        </w:rPr>
        <w:t>IJ12 is -net als het IPO-bureau in Den Haag- onderdeel van het Interprovinciaal Overleg (IPO), de vereniging van en voor provincies. We brengen kennis en informatie bijeen over het landelijk gebied en de fysieke leefomgeving in Nederland. Ook zorgen we voor uniformiteit in informatievoorziening en de uitvoering van provinciale regelingen. Zorgvuldigheid, zakelijkheid, integriteit, resultaatgerichtheid en samenwerken vinden we hierbij belangrijk. </w:t>
      </w:r>
    </w:p>
    <w:p w14:paraId="7DAE3095" w14:textId="771EF9B5" w:rsidR="001E6E70" w:rsidRPr="001E6E70" w:rsidRDefault="001E6E70" w:rsidP="001E6E70">
      <w:pPr>
        <w:suppressAutoHyphens/>
        <w:spacing w:after="0" w:line="240" w:lineRule="auto"/>
        <w:rPr>
          <w:rFonts w:ascii="Verdana" w:eastAsia="Calibri" w:hAnsi="Verdana" w:cs="Arial"/>
          <w:sz w:val="20"/>
          <w:szCs w:val="20"/>
          <w:lang w:val="nl-NL" w:eastAsia="ar-SA"/>
        </w:rPr>
      </w:pPr>
      <w:r w:rsidRPr="001E6E70">
        <w:rPr>
          <w:rFonts w:ascii="Verdana" w:eastAsia="Times New Roman" w:hAnsi="Verdana" w:cs="Times New Roman"/>
          <w:sz w:val="20"/>
          <w:szCs w:val="20"/>
          <w:lang w:val="nl-NL" w:eastAsia="ar-SA"/>
        </w:rPr>
        <w:t xml:space="preserve">Ga voor meer informatie naar </w:t>
      </w:r>
      <w:hyperlink r:id="rId11" w:history="1">
        <w:r w:rsidRPr="001E6E70">
          <w:rPr>
            <w:rFonts w:ascii="Verdana" w:eastAsia="Times New Roman" w:hAnsi="Verdana" w:cs="Times New Roman"/>
            <w:color w:val="0000FF"/>
            <w:sz w:val="20"/>
            <w:szCs w:val="20"/>
            <w:u w:val="single"/>
            <w:lang w:val="nl-NL" w:eastAsia="ar-SA"/>
          </w:rPr>
          <w:t>www.bij12.nl</w:t>
        </w:r>
      </w:hyperlink>
      <w:r w:rsidRPr="001E6E70">
        <w:rPr>
          <w:rFonts w:ascii="Verdana" w:eastAsia="Times New Roman" w:hAnsi="Verdana" w:cs="Times New Roman"/>
          <w:sz w:val="20"/>
          <w:szCs w:val="20"/>
          <w:lang w:val="nl-NL" w:eastAsia="ar-SA"/>
        </w:rPr>
        <w:t xml:space="preserve"> of </w:t>
      </w:r>
      <w:r w:rsidRPr="001E6E70">
        <w:rPr>
          <w:rFonts w:ascii="Verdana" w:eastAsia="Calibri" w:hAnsi="Verdana" w:cs="Arial"/>
          <w:sz w:val="20"/>
          <w:szCs w:val="20"/>
          <w:lang w:val="nl-NL" w:eastAsia="ar-SA"/>
        </w:rPr>
        <w:t xml:space="preserve">bekijk onze </w:t>
      </w:r>
      <w:hyperlink r:id="rId12">
        <w:r w:rsidRPr="001E6E70">
          <w:rPr>
            <w:rFonts w:ascii="Verdana" w:eastAsia="Calibri" w:hAnsi="Verdana" w:cs="Arial"/>
            <w:color w:val="0000FF"/>
            <w:sz w:val="20"/>
            <w:szCs w:val="20"/>
            <w:u w:val="single"/>
            <w:lang w:val="nl-NL" w:eastAsia="ar-SA"/>
          </w:rPr>
          <w:t>kennismakingsfilm</w:t>
        </w:r>
      </w:hyperlink>
      <w:r w:rsidRPr="001E6E70">
        <w:rPr>
          <w:rFonts w:ascii="Verdana" w:eastAsia="Calibri" w:hAnsi="Verdana" w:cs="Arial"/>
          <w:sz w:val="20"/>
          <w:szCs w:val="20"/>
          <w:lang w:val="nl-NL" w:eastAsia="ar-SA"/>
        </w:rPr>
        <w:t xml:space="preserve">. </w:t>
      </w:r>
    </w:p>
    <w:p w14:paraId="1E8ACDA0" w14:textId="77777777" w:rsidR="001E6E70" w:rsidRPr="001E6E70" w:rsidRDefault="001E6E70" w:rsidP="001E6E70">
      <w:pPr>
        <w:suppressAutoHyphens/>
        <w:spacing w:after="0" w:line="240" w:lineRule="auto"/>
        <w:rPr>
          <w:rFonts w:ascii="Verdana" w:eastAsia="Times New Roman" w:hAnsi="Verdana" w:cs="Times New Roman"/>
          <w:sz w:val="20"/>
          <w:szCs w:val="20"/>
          <w:lang w:val="nl-NL" w:eastAsia="ar-SA"/>
        </w:rPr>
      </w:pPr>
    </w:p>
    <w:p w14:paraId="4DFF3297" w14:textId="77777777" w:rsidR="001E6E70" w:rsidRDefault="001E6E70" w:rsidP="001E6E70">
      <w:pPr>
        <w:suppressAutoHyphens/>
        <w:spacing w:after="0" w:line="240" w:lineRule="auto"/>
        <w:rPr>
          <w:rFonts w:ascii="Verdana" w:eastAsia="Times New Roman" w:hAnsi="Verdana" w:cs="Times New Roman"/>
          <w:sz w:val="20"/>
          <w:szCs w:val="20"/>
          <w:lang w:val="nl-NL" w:eastAsia="ar-SA"/>
        </w:rPr>
      </w:pPr>
      <w:r w:rsidRPr="001E6E70">
        <w:rPr>
          <w:rFonts w:ascii="Verdana" w:eastAsia="Times New Roman" w:hAnsi="Verdana" w:cs="Times New Roman"/>
          <w:sz w:val="20"/>
          <w:szCs w:val="20"/>
          <w:lang w:val="nl-NL" w:eastAsia="ar-SA"/>
        </w:rPr>
        <w:t>Voor de unit Gemeenschappelijke Beheerorganisatie (GBO) zoeken wij een:</w:t>
      </w:r>
    </w:p>
    <w:p w14:paraId="13DF3B1D" w14:textId="77777777" w:rsidR="001E6E70" w:rsidRDefault="001E6E70" w:rsidP="001E6E70">
      <w:pPr>
        <w:suppressAutoHyphens/>
        <w:spacing w:after="0" w:line="240" w:lineRule="auto"/>
        <w:rPr>
          <w:rFonts w:ascii="Verdana" w:eastAsia="Times New Roman" w:hAnsi="Verdana" w:cs="Times New Roman"/>
          <w:sz w:val="20"/>
          <w:szCs w:val="20"/>
          <w:lang w:val="nl-NL" w:eastAsia="ar-SA"/>
        </w:rPr>
      </w:pPr>
    </w:p>
    <w:p w14:paraId="63550225" w14:textId="41C9393F" w:rsidR="00F05401" w:rsidRDefault="00F05401" w:rsidP="00F05401">
      <w:pPr>
        <w:pStyle w:val="Geenafstand"/>
        <w:jc w:val="center"/>
        <w:rPr>
          <w:sz w:val="20"/>
        </w:rPr>
      </w:pPr>
      <w:r>
        <w:rPr>
          <w:b/>
          <w:bCs/>
          <w:sz w:val="24"/>
          <w:szCs w:val="24"/>
        </w:rPr>
        <w:t>Scrum master</w:t>
      </w:r>
    </w:p>
    <w:p w14:paraId="7DBADAF7" w14:textId="77777777" w:rsidR="00F05401" w:rsidRDefault="00F05401" w:rsidP="00F05401">
      <w:pPr>
        <w:pStyle w:val="Geenafstand"/>
        <w:rPr>
          <w:sz w:val="20"/>
        </w:rPr>
      </w:pPr>
    </w:p>
    <w:p w14:paraId="381E6252" w14:textId="77777777" w:rsidR="002567D1" w:rsidRPr="00056F0D" w:rsidRDefault="002567D1" w:rsidP="002567D1">
      <w:pPr>
        <w:pStyle w:val="Geenafstand"/>
        <w:rPr>
          <w:b/>
          <w:bCs/>
          <w:sz w:val="20"/>
        </w:rPr>
      </w:pPr>
      <w:r w:rsidRPr="00056F0D">
        <w:rPr>
          <w:b/>
          <w:bCs/>
          <w:sz w:val="20"/>
        </w:rPr>
        <w:t>Over het team</w:t>
      </w:r>
    </w:p>
    <w:p w14:paraId="00AEABF3" w14:textId="77777777" w:rsidR="002567D1" w:rsidRPr="00056F0D" w:rsidRDefault="002567D1" w:rsidP="002567D1">
      <w:pPr>
        <w:pStyle w:val="Geenafstand"/>
        <w:rPr>
          <w:sz w:val="20"/>
        </w:rPr>
      </w:pPr>
      <w:r w:rsidRPr="004219FB">
        <w:rPr>
          <w:sz w:val="20"/>
        </w:rPr>
        <w:t xml:space="preserve">Veel van de provinciale taken liggen op beleidsterreinen van de fysieke leefomgeving: ruimtelijke ordening, milieu, energie en klimaat, vitaal platteland en natuurbeheer. </w:t>
      </w:r>
      <w:r w:rsidRPr="004219FB">
        <w:rPr>
          <w:sz w:val="20"/>
        </w:rPr>
        <w:br/>
        <w:t>Bij de uitvoering daarvan is goede informatievoorziening belangrijk. BIJ12 wil hét informatieknooppunt voor de fysieke leefomgeving zijn voor provincies. De unit GBO zorgt voor het beheer en de (door)ontwikkeling van gemeenschappelijke informatieproducten en -systemen die provincies en hun ketenpartners ondersteunen bij de uitvoering van taken op deze beleidsterreinen. Dit doen we vanuit de unit GBO, dat integraal de kaders en richtlijnen voor de informatievoorziening voor provincies en BIJ12 opstelt en bewaakt.</w:t>
      </w:r>
      <w:r w:rsidRPr="00056F0D">
        <w:rPr>
          <w:sz w:val="20"/>
        </w:rPr>
        <w:t xml:space="preserve"> </w:t>
      </w:r>
    </w:p>
    <w:p w14:paraId="57E64628" w14:textId="77777777" w:rsidR="002567D1" w:rsidRDefault="002567D1" w:rsidP="00F05401">
      <w:pPr>
        <w:pStyle w:val="Geenafstand"/>
        <w:rPr>
          <w:sz w:val="20"/>
        </w:rPr>
      </w:pPr>
    </w:p>
    <w:p w14:paraId="17FD67E5" w14:textId="77777777" w:rsidR="00B670A8" w:rsidRPr="00056F0D" w:rsidRDefault="00B670A8" w:rsidP="00B670A8">
      <w:pPr>
        <w:pStyle w:val="Geenafstand"/>
        <w:rPr>
          <w:b/>
          <w:bCs/>
          <w:sz w:val="20"/>
        </w:rPr>
      </w:pPr>
      <w:r w:rsidRPr="00056F0D">
        <w:rPr>
          <w:b/>
          <w:bCs/>
          <w:sz w:val="20"/>
        </w:rPr>
        <w:t xml:space="preserve">Dit ga je doen </w:t>
      </w:r>
    </w:p>
    <w:p w14:paraId="03C2BA24" w14:textId="271C188E" w:rsidR="00EF5663" w:rsidRPr="001D3DA1" w:rsidRDefault="00CF20D6" w:rsidP="00EF5663">
      <w:pPr>
        <w:pStyle w:val="Geenafstand"/>
        <w:rPr>
          <w:sz w:val="20"/>
        </w:rPr>
      </w:pPr>
      <w:r>
        <w:rPr>
          <w:sz w:val="20"/>
        </w:rPr>
        <w:t xml:space="preserve">Als scrum master ben je </w:t>
      </w:r>
      <w:r w:rsidRPr="001D3DA1">
        <w:rPr>
          <w:sz w:val="20"/>
        </w:rPr>
        <w:t>verantwoordelijk voor het faciliteren en bewaken van het Agile/scrum proces.</w:t>
      </w:r>
      <w:r>
        <w:rPr>
          <w:sz w:val="20"/>
        </w:rPr>
        <w:t xml:space="preserve"> </w:t>
      </w:r>
      <w:r w:rsidR="001D7BA5" w:rsidRPr="001D3DA1">
        <w:rPr>
          <w:sz w:val="20"/>
        </w:rPr>
        <w:t>In dit kader organiseer</w:t>
      </w:r>
      <w:r w:rsidR="0067444D">
        <w:rPr>
          <w:sz w:val="20"/>
        </w:rPr>
        <w:t xml:space="preserve"> je</w:t>
      </w:r>
      <w:r w:rsidR="001D7BA5" w:rsidRPr="001D3DA1">
        <w:rPr>
          <w:sz w:val="20"/>
        </w:rPr>
        <w:t xml:space="preserve"> daily stand-ups,</w:t>
      </w:r>
      <w:r w:rsidR="001D7BA5">
        <w:rPr>
          <w:sz w:val="20"/>
        </w:rPr>
        <w:t xml:space="preserve"> </w:t>
      </w:r>
      <w:r w:rsidR="001D7BA5" w:rsidRPr="001D3DA1">
        <w:rPr>
          <w:sz w:val="20"/>
        </w:rPr>
        <w:t>sprint planning</w:t>
      </w:r>
      <w:r w:rsidR="0067444D">
        <w:rPr>
          <w:sz w:val="20"/>
        </w:rPr>
        <w:t>en</w:t>
      </w:r>
      <w:r w:rsidR="001D7BA5" w:rsidRPr="001D3DA1">
        <w:rPr>
          <w:sz w:val="20"/>
        </w:rPr>
        <w:t>, retrospectives en sprint reviews.</w:t>
      </w:r>
      <w:r w:rsidR="001D7BA5">
        <w:rPr>
          <w:sz w:val="20"/>
        </w:rPr>
        <w:t xml:space="preserve"> </w:t>
      </w:r>
      <w:r w:rsidR="00EF5663">
        <w:rPr>
          <w:sz w:val="20"/>
        </w:rPr>
        <w:t>Je werkt samen met de programmamanager, de product owner en andere scrum masters. Je ondersteunt de p</w:t>
      </w:r>
      <w:r w:rsidR="00EF5663" w:rsidRPr="00A93ED4">
        <w:rPr>
          <w:sz w:val="20"/>
        </w:rPr>
        <w:t xml:space="preserve">roduct </w:t>
      </w:r>
      <w:r w:rsidR="00EF5663">
        <w:rPr>
          <w:sz w:val="20"/>
        </w:rPr>
        <w:t>o</w:t>
      </w:r>
      <w:r w:rsidR="00EF5663" w:rsidRPr="00A93ED4">
        <w:rPr>
          <w:sz w:val="20"/>
        </w:rPr>
        <w:t>wner bij het bewaken van de</w:t>
      </w:r>
      <w:r w:rsidR="00EF5663">
        <w:rPr>
          <w:sz w:val="20"/>
        </w:rPr>
        <w:t xml:space="preserve"> </w:t>
      </w:r>
      <w:r w:rsidR="00EF5663" w:rsidRPr="00A93ED4">
        <w:rPr>
          <w:sz w:val="20"/>
        </w:rPr>
        <w:t>voortgang</w:t>
      </w:r>
      <w:r w:rsidR="004756FC">
        <w:rPr>
          <w:sz w:val="20"/>
        </w:rPr>
        <w:t>, de samenstelling en performance van het team</w:t>
      </w:r>
      <w:r w:rsidR="00EF5663">
        <w:rPr>
          <w:sz w:val="20"/>
        </w:rPr>
        <w:t xml:space="preserve"> en </w:t>
      </w:r>
      <w:r w:rsidR="00EF5663" w:rsidRPr="001D3DA1">
        <w:rPr>
          <w:sz w:val="20"/>
        </w:rPr>
        <w:t>bij het opstellen van de kwartaalplanningen</w:t>
      </w:r>
      <w:r w:rsidR="00EF5663" w:rsidRPr="00A93ED4">
        <w:rPr>
          <w:sz w:val="20"/>
        </w:rPr>
        <w:t>.</w:t>
      </w:r>
      <w:r w:rsidR="00EF5663" w:rsidRPr="00A2686F">
        <w:rPr>
          <w:sz w:val="20"/>
        </w:rPr>
        <w:t xml:space="preserve"> </w:t>
      </w:r>
      <w:r w:rsidR="004756FC">
        <w:rPr>
          <w:sz w:val="20"/>
        </w:rPr>
        <w:t>Daarnaast kijk je, in</w:t>
      </w:r>
      <w:r w:rsidR="00EF5663" w:rsidRPr="001D3DA1">
        <w:rPr>
          <w:sz w:val="20"/>
        </w:rPr>
        <w:t xml:space="preserve"> samenwerking met de andere </w:t>
      </w:r>
      <w:r w:rsidR="00EF5663">
        <w:rPr>
          <w:sz w:val="20"/>
        </w:rPr>
        <w:t>scrum masters</w:t>
      </w:r>
      <w:r w:rsidR="004756FC">
        <w:rPr>
          <w:sz w:val="20"/>
        </w:rPr>
        <w:t xml:space="preserve"> en op basis van de workload, naar de een optimale inzet van de</w:t>
      </w:r>
      <w:r w:rsidR="00EF5663" w:rsidRPr="001D3DA1">
        <w:rPr>
          <w:sz w:val="20"/>
        </w:rPr>
        <w:t xml:space="preserve"> </w:t>
      </w:r>
      <w:r w:rsidR="004756FC">
        <w:rPr>
          <w:sz w:val="20"/>
        </w:rPr>
        <w:t xml:space="preserve">leden van de </w:t>
      </w:r>
      <w:r w:rsidR="00EF5663" w:rsidRPr="001D3DA1">
        <w:rPr>
          <w:sz w:val="20"/>
        </w:rPr>
        <w:t>scrumteam</w:t>
      </w:r>
      <w:r w:rsidR="004756FC">
        <w:rPr>
          <w:sz w:val="20"/>
        </w:rPr>
        <w:t>s over de teams heen</w:t>
      </w:r>
      <w:r w:rsidR="00EF5663" w:rsidRPr="001D3DA1">
        <w:rPr>
          <w:sz w:val="20"/>
        </w:rPr>
        <w:t>.</w:t>
      </w:r>
    </w:p>
    <w:p w14:paraId="29445B5F" w14:textId="77777777" w:rsidR="00EF5663" w:rsidRDefault="00EF5663" w:rsidP="00A2686F">
      <w:pPr>
        <w:pStyle w:val="Geenafstand"/>
        <w:rPr>
          <w:sz w:val="20"/>
        </w:rPr>
      </w:pPr>
    </w:p>
    <w:p w14:paraId="0B716762" w14:textId="5F80FB2D" w:rsidR="00CF20D6" w:rsidRDefault="001D7BA5" w:rsidP="00A2686F">
      <w:pPr>
        <w:pStyle w:val="Geenafstand"/>
        <w:rPr>
          <w:sz w:val="20"/>
        </w:rPr>
      </w:pPr>
      <w:r>
        <w:rPr>
          <w:sz w:val="20"/>
        </w:rPr>
        <w:t>V</w:t>
      </w:r>
      <w:r w:rsidR="004A24A0">
        <w:rPr>
          <w:sz w:val="20"/>
        </w:rPr>
        <w:t xml:space="preserve">oor </w:t>
      </w:r>
      <w:r w:rsidR="00921437">
        <w:rPr>
          <w:sz w:val="20"/>
        </w:rPr>
        <w:t xml:space="preserve">medewerkers binnen en buiten het team </w:t>
      </w:r>
      <w:r w:rsidR="004A24A0" w:rsidRPr="004A24A0">
        <w:rPr>
          <w:sz w:val="20"/>
        </w:rPr>
        <w:t>fungeer</w:t>
      </w:r>
      <w:r w:rsidR="004A24A0">
        <w:rPr>
          <w:sz w:val="20"/>
        </w:rPr>
        <w:t xml:space="preserve"> je</w:t>
      </w:r>
      <w:r w:rsidR="004A24A0" w:rsidRPr="004A24A0">
        <w:rPr>
          <w:sz w:val="20"/>
        </w:rPr>
        <w:t xml:space="preserve"> als centraal aanspreekpunt</w:t>
      </w:r>
      <w:r w:rsidR="004A24A0">
        <w:rPr>
          <w:sz w:val="20"/>
        </w:rPr>
        <w:t>.</w:t>
      </w:r>
      <w:r w:rsidR="00960672">
        <w:rPr>
          <w:sz w:val="20"/>
        </w:rPr>
        <w:t xml:space="preserve"> Je bespreekt met de teamleden </w:t>
      </w:r>
      <w:r w:rsidR="00960672" w:rsidRPr="001D7BA5">
        <w:rPr>
          <w:sz w:val="20"/>
        </w:rPr>
        <w:t>onder andere wat zij nodig hebben om het werk te doen en tegen welke obstakels zij aanlopen.</w:t>
      </w:r>
      <w:r w:rsidR="00960672">
        <w:rPr>
          <w:sz w:val="20"/>
        </w:rPr>
        <w:t xml:space="preserve"> </w:t>
      </w:r>
      <w:r w:rsidR="00921437">
        <w:rPr>
          <w:sz w:val="20"/>
        </w:rPr>
        <w:t xml:space="preserve">Je begeleidt en coacht het team en voert ontwikkelgesprekken. </w:t>
      </w:r>
      <w:r w:rsidR="005525BC">
        <w:rPr>
          <w:sz w:val="20"/>
        </w:rPr>
        <w:t>Je levert aan de hand van deze input ook een bijdrage aan het</w:t>
      </w:r>
      <w:r w:rsidR="004756FC">
        <w:rPr>
          <w:sz w:val="20"/>
        </w:rPr>
        <w:t xml:space="preserve"> </w:t>
      </w:r>
      <w:r w:rsidR="005525BC" w:rsidRPr="00B21961">
        <w:rPr>
          <w:sz w:val="20"/>
        </w:rPr>
        <w:t>opleidingsplan</w:t>
      </w:r>
      <w:r w:rsidR="00795CCC">
        <w:rPr>
          <w:sz w:val="20"/>
        </w:rPr>
        <w:t xml:space="preserve">. Ook vorm je een belangrijke schakel voor het </w:t>
      </w:r>
      <w:r w:rsidR="00795CCC" w:rsidRPr="00B21961">
        <w:rPr>
          <w:sz w:val="20"/>
        </w:rPr>
        <w:t>bevorderen van Agile principes binnen het team en de bredere BIJ12 organisatie.</w:t>
      </w:r>
      <w:r w:rsidR="00795CCC">
        <w:rPr>
          <w:sz w:val="20"/>
        </w:rPr>
        <w:t xml:space="preserve"> Je stelt</w:t>
      </w:r>
      <w:r w:rsidR="00B21961" w:rsidRPr="00B21961">
        <w:rPr>
          <w:sz w:val="20"/>
        </w:rPr>
        <w:t xml:space="preserve"> procedures op binnen het team en </w:t>
      </w:r>
      <w:r w:rsidR="00795CCC">
        <w:rPr>
          <w:sz w:val="20"/>
        </w:rPr>
        <w:t xml:space="preserve">je </w:t>
      </w:r>
      <w:r w:rsidR="00B21961" w:rsidRPr="00B21961">
        <w:rPr>
          <w:sz w:val="20"/>
        </w:rPr>
        <w:t>neem</w:t>
      </w:r>
      <w:r w:rsidR="00795CCC">
        <w:rPr>
          <w:sz w:val="20"/>
        </w:rPr>
        <w:t>t</w:t>
      </w:r>
      <w:r w:rsidR="00B21961" w:rsidRPr="00B21961">
        <w:rPr>
          <w:sz w:val="20"/>
        </w:rPr>
        <w:t xml:space="preserve"> deel aan tactische en strategische overleggen om te adviseren over de effectiviteit van het Agile werken binnen BIJ12.</w:t>
      </w:r>
      <w:r w:rsidR="00B21961">
        <w:rPr>
          <w:sz w:val="20"/>
        </w:rPr>
        <w:t xml:space="preserve"> </w:t>
      </w:r>
    </w:p>
    <w:p w14:paraId="680423E8" w14:textId="77777777" w:rsidR="004A24A0" w:rsidRDefault="004A24A0" w:rsidP="00A2686F">
      <w:pPr>
        <w:pStyle w:val="Geenafstand"/>
        <w:rPr>
          <w:sz w:val="20"/>
        </w:rPr>
      </w:pPr>
    </w:p>
    <w:p w14:paraId="3259F01C" w14:textId="77777777" w:rsidR="00F95C25" w:rsidRPr="00056F0D" w:rsidRDefault="00F95C25" w:rsidP="00F95C25">
      <w:pPr>
        <w:pStyle w:val="Geenafstand"/>
        <w:rPr>
          <w:b/>
          <w:bCs/>
          <w:sz w:val="20"/>
        </w:rPr>
      </w:pPr>
      <w:r w:rsidRPr="00056F0D">
        <w:rPr>
          <w:b/>
          <w:bCs/>
          <w:sz w:val="20"/>
        </w:rPr>
        <w:t>Dit ben jij</w:t>
      </w:r>
    </w:p>
    <w:p w14:paraId="01CFC332" w14:textId="51F8406D" w:rsidR="00223633" w:rsidRDefault="00E008C6" w:rsidP="001D3DA1">
      <w:pPr>
        <w:pStyle w:val="Geenafstand"/>
        <w:rPr>
          <w:sz w:val="20"/>
        </w:rPr>
      </w:pPr>
      <w:r>
        <w:rPr>
          <w:sz w:val="20"/>
        </w:rPr>
        <w:t xml:space="preserve">Je bent een teamspeler die collega’s graag helpt en kan inspireren. </w:t>
      </w:r>
      <w:r w:rsidR="00223633" w:rsidRPr="008C386F">
        <w:rPr>
          <w:sz w:val="20"/>
        </w:rPr>
        <w:t>Je weet het vertrouwen van anderen te winnen</w:t>
      </w:r>
      <w:r w:rsidR="00223633">
        <w:rPr>
          <w:sz w:val="20"/>
        </w:rPr>
        <w:t xml:space="preserve"> en boekt graag samen met het team mooie resultaten. Verder ben jij goed in het </w:t>
      </w:r>
      <w:r w:rsidR="00604358">
        <w:rPr>
          <w:sz w:val="20"/>
        </w:rPr>
        <w:t xml:space="preserve">analyseren van processen, </w:t>
      </w:r>
      <w:r w:rsidR="00604358" w:rsidRPr="00604358">
        <w:rPr>
          <w:sz w:val="20"/>
        </w:rPr>
        <w:t>het coachen en faciliteren van medewerkers en het geven van advies.</w:t>
      </w:r>
    </w:p>
    <w:p w14:paraId="3ABBE591" w14:textId="77777777" w:rsidR="00223633" w:rsidRDefault="00223633" w:rsidP="001D3DA1">
      <w:pPr>
        <w:pStyle w:val="Geenafstand"/>
        <w:rPr>
          <w:sz w:val="20"/>
        </w:rPr>
      </w:pPr>
    </w:p>
    <w:p w14:paraId="681C885D" w14:textId="77777777" w:rsidR="00C43073" w:rsidRPr="00056F0D" w:rsidRDefault="00C43073" w:rsidP="00C43073">
      <w:pPr>
        <w:pStyle w:val="Geenafstand"/>
        <w:rPr>
          <w:b/>
          <w:bCs/>
          <w:sz w:val="20"/>
        </w:rPr>
      </w:pPr>
      <w:r w:rsidRPr="00056F0D">
        <w:rPr>
          <w:b/>
          <w:bCs/>
          <w:sz w:val="20"/>
        </w:rPr>
        <w:t xml:space="preserve">Verder </w:t>
      </w:r>
      <w:r>
        <w:rPr>
          <w:b/>
          <w:bCs/>
          <w:sz w:val="20"/>
        </w:rPr>
        <w:t>neem</w:t>
      </w:r>
      <w:r w:rsidRPr="00056F0D">
        <w:rPr>
          <w:b/>
          <w:bCs/>
          <w:sz w:val="20"/>
        </w:rPr>
        <w:t xml:space="preserve"> je</w:t>
      </w:r>
      <w:r>
        <w:rPr>
          <w:b/>
          <w:bCs/>
          <w:sz w:val="20"/>
        </w:rPr>
        <w:t xml:space="preserve"> mee</w:t>
      </w:r>
    </w:p>
    <w:p w14:paraId="29A84B07" w14:textId="71EAFC8E" w:rsidR="00C43073" w:rsidRDefault="004219FB" w:rsidP="00C43073">
      <w:pPr>
        <w:pStyle w:val="Lijstalinea"/>
        <w:numPr>
          <w:ilvl w:val="0"/>
          <w:numId w:val="5"/>
        </w:numPr>
        <w:rPr>
          <w:rFonts w:ascii="Verdana" w:eastAsia="Times New Roman" w:hAnsi="Verdana" w:cs="Times New Roman"/>
          <w:sz w:val="20"/>
          <w:szCs w:val="20"/>
          <w:lang w:val="nl-NL" w:eastAsia="ar-SA"/>
        </w:rPr>
      </w:pPr>
      <w:r>
        <w:rPr>
          <w:rFonts w:ascii="Verdana" w:eastAsia="Times New Roman" w:hAnsi="Verdana" w:cs="Times New Roman"/>
          <w:sz w:val="20"/>
          <w:szCs w:val="20"/>
          <w:lang w:val="nl-NL" w:eastAsia="ar-SA"/>
        </w:rPr>
        <w:t xml:space="preserve">Aantoonbaar </w:t>
      </w:r>
      <w:r w:rsidR="00864C6C">
        <w:rPr>
          <w:rFonts w:ascii="Verdana" w:eastAsia="Times New Roman" w:hAnsi="Verdana" w:cs="Times New Roman"/>
          <w:sz w:val="20"/>
          <w:szCs w:val="20"/>
          <w:lang w:val="nl-NL" w:eastAsia="ar-SA"/>
        </w:rPr>
        <w:t>HBO werk</w:t>
      </w:r>
      <w:r w:rsidR="00DD1FAF">
        <w:rPr>
          <w:rFonts w:ascii="Verdana" w:eastAsia="Times New Roman" w:hAnsi="Verdana" w:cs="Times New Roman"/>
          <w:sz w:val="20"/>
          <w:szCs w:val="20"/>
          <w:lang w:val="nl-NL" w:eastAsia="ar-SA"/>
        </w:rPr>
        <w:t>-</w:t>
      </w:r>
      <w:r w:rsidR="00864C6C">
        <w:rPr>
          <w:rFonts w:ascii="Verdana" w:eastAsia="Times New Roman" w:hAnsi="Verdana" w:cs="Times New Roman"/>
          <w:sz w:val="20"/>
          <w:szCs w:val="20"/>
          <w:lang w:val="nl-NL" w:eastAsia="ar-SA"/>
        </w:rPr>
        <w:t xml:space="preserve"> en </w:t>
      </w:r>
      <w:r w:rsidR="00DD1FAF">
        <w:rPr>
          <w:rFonts w:ascii="Verdana" w:eastAsia="Times New Roman" w:hAnsi="Verdana" w:cs="Times New Roman"/>
          <w:sz w:val="20"/>
          <w:szCs w:val="20"/>
          <w:lang w:val="nl-NL" w:eastAsia="ar-SA"/>
        </w:rPr>
        <w:t>denkniveau</w:t>
      </w:r>
      <w:r>
        <w:rPr>
          <w:rFonts w:ascii="Verdana" w:eastAsia="Times New Roman" w:hAnsi="Verdana" w:cs="Times New Roman"/>
          <w:sz w:val="20"/>
          <w:szCs w:val="20"/>
          <w:lang w:val="nl-NL" w:eastAsia="ar-SA"/>
        </w:rPr>
        <w:t>;</w:t>
      </w:r>
    </w:p>
    <w:p w14:paraId="5DFDC0A3" w14:textId="3BCFF3AC" w:rsidR="00E7060B" w:rsidRPr="00607655" w:rsidRDefault="00E7060B" w:rsidP="00607655">
      <w:pPr>
        <w:pStyle w:val="Geenafstand"/>
        <w:numPr>
          <w:ilvl w:val="0"/>
          <w:numId w:val="5"/>
        </w:numPr>
        <w:rPr>
          <w:sz w:val="20"/>
        </w:rPr>
      </w:pPr>
      <w:r>
        <w:rPr>
          <w:sz w:val="20"/>
        </w:rPr>
        <w:lastRenderedPageBreak/>
        <w:t xml:space="preserve">Je beschikt </w:t>
      </w:r>
      <w:r w:rsidRPr="001D3DA1">
        <w:rPr>
          <w:sz w:val="20"/>
        </w:rPr>
        <w:t>over theoretische kennis van het vakgebied</w:t>
      </w:r>
      <w:r>
        <w:rPr>
          <w:sz w:val="20"/>
        </w:rPr>
        <w:t xml:space="preserve"> en hebt</w:t>
      </w:r>
      <w:r w:rsidRPr="001D3DA1">
        <w:rPr>
          <w:sz w:val="20"/>
        </w:rPr>
        <w:t xml:space="preserve"> kennis van Agile-principes</w:t>
      </w:r>
      <w:r w:rsidR="00607655">
        <w:rPr>
          <w:sz w:val="20"/>
        </w:rPr>
        <w:t>, b</w:t>
      </w:r>
      <w:r w:rsidR="00607655" w:rsidRPr="00607655">
        <w:rPr>
          <w:sz w:val="20"/>
        </w:rPr>
        <w:t xml:space="preserve">ij voorkeur </w:t>
      </w:r>
      <w:r w:rsidR="00875203">
        <w:rPr>
          <w:sz w:val="20"/>
        </w:rPr>
        <w:t xml:space="preserve">aantoonbaar </w:t>
      </w:r>
      <w:r w:rsidR="00607655" w:rsidRPr="00607655">
        <w:rPr>
          <w:sz w:val="20"/>
        </w:rPr>
        <w:t>met een certificering als Scrum Master (bijv. CSM, PSM).</w:t>
      </w:r>
    </w:p>
    <w:p w14:paraId="19BE0E6E" w14:textId="4F0E2860" w:rsidR="00607655" w:rsidRDefault="00607655" w:rsidP="00E7060B">
      <w:pPr>
        <w:pStyle w:val="Geenafstand"/>
        <w:numPr>
          <w:ilvl w:val="0"/>
          <w:numId w:val="5"/>
        </w:numPr>
        <w:rPr>
          <w:sz w:val="20"/>
        </w:rPr>
      </w:pPr>
      <w:r>
        <w:rPr>
          <w:sz w:val="20"/>
        </w:rPr>
        <w:t xml:space="preserve">Ervaring met </w:t>
      </w:r>
      <w:r w:rsidR="00875203">
        <w:rPr>
          <w:sz w:val="20"/>
        </w:rPr>
        <w:t xml:space="preserve">een tool als </w:t>
      </w:r>
      <w:r>
        <w:rPr>
          <w:sz w:val="20"/>
        </w:rPr>
        <w:t>Jira is een pré.</w:t>
      </w:r>
    </w:p>
    <w:p w14:paraId="428EED1C" w14:textId="74732134" w:rsidR="00C16456" w:rsidRDefault="00DD1FAF" w:rsidP="00E7060B">
      <w:pPr>
        <w:pStyle w:val="Geenafstand"/>
        <w:numPr>
          <w:ilvl w:val="0"/>
          <w:numId w:val="5"/>
        </w:numPr>
        <w:rPr>
          <w:sz w:val="20"/>
        </w:rPr>
      </w:pPr>
      <w:r>
        <w:rPr>
          <w:sz w:val="20"/>
        </w:rPr>
        <w:t>Aantoonbare</w:t>
      </w:r>
      <w:r w:rsidR="00C16456">
        <w:rPr>
          <w:sz w:val="20"/>
        </w:rPr>
        <w:t xml:space="preserve"> werkervaring</w:t>
      </w:r>
      <w:r w:rsidR="007F20DC">
        <w:rPr>
          <w:sz w:val="20"/>
        </w:rPr>
        <w:t xml:space="preserve"> als scrum master. </w:t>
      </w:r>
    </w:p>
    <w:p w14:paraId="38530CF5" w14:textId="45EC67B5" w:rsidR="00C43073" w:rsidRDefault="00C43073" w:rsidP="00C43073">
      <w:pPr>
        <w:pStyle w:val="Lijstalinea"/>
        <w:numPr>
          <w:ilvl w:val="0"/>
          <w:numId w:val="5"/>
        </w:numPr>
        <w:rPr>
          <w:rFonts w:ascii="Verdana" w:eastAsia="Times New Roman" w:hAnsi="Verdana" w:cs="Times New Roman"/>
          <w:sz w:val="20"/>
          <w:szCs w:val="20"/>
          <w:lang w:val="nl-NL" w:eastAsia="ar-SA"/>
        </w:rPr>
      </w:pPr>
      <w:r w:rsidRPr="00247CE3">
        <w:rPr>
          <w:rFonts w:ascii="Verdana" w:eastAsia="Times New Roman" w:hAnsi="Verdana" w:cs="Times New Roman"/>
          <w:sz w:val="20"/>
          <w:szCs w:val="20"/>
          <w:lang w:val="nl-NL" w:eastAsia="ar-SA"/>
        </w:rPr>
        <w:t>Je bent communicatief sterk, beheerst de Nederlandse taal goed, beschikt over overtuigingskracht om mensen mee te krijgen in jouw adviezen;</w:t>
      </w:r>
    </w:p>
    <w:p w14:paraId="7BA40182" w14:textId="14BAD237" w:rsidR="004219FB" w:rsidRPr="00247CE3" w:rsidRDefault="004219FB" w:rsidP="00C43073">
      <w:pPr>
        <w:pStyle w:val="Lijstalinea"/>
        <w:numPr>
          <w:ilvl w:val="0"/>
          <w:numId w:val="5"/>
        </w:numPr>
        <w:rPr>
          <w:rFonts w:ascii="Verdana" w:eastAsia="Times New Roman" w:hAnsi="Verdana" w:cs="Times New Roman"/>
          <w:sz w:val="20"/>
          <w:szCs w:val="20"/>
          <w:lang w:val="nl-NL" w:eastAsia="ar-SA"/>
        </w:rPr>
      </w:pPr>
      <w:r>
        <w:rPr>
          <w:rFonts w:ascii="Verdana" w:eastAsia="Times New Roman" w:hAnsi="Verdana" w:cs="Times New Roman"/>
          <w:sz w:val="20"/>
          <w:szCs w:val="20"/>
          <w:lang w:val="nl-NL" w:eastAsia="ar-SA"/>
        </w:rPr>
        <w:t>Het beheersen van de Engelse taal is een pré;</w:t>
      </w:r>
    </w:p>
    <w:p w14:paraId="6524DC6F" w14:textId="77777777" w:rsidR="00C43073" w:rsidRPr="00C15384" w:rsidRDefault="00C43073" w:rsidP="00C43073">
      <w:pPr>
        <w:pStyle w:val="Lijstalinea"/>
        <w:numPr>
          <w:ilvl w:val="0"/>
          <w:numId w:val="5"/>
        </w:numPr>
        <w:rPr>
          <w:rFonts w:ascii="Verdana" w:eastAsia="Times New Roman" w:hAnsi="Verdana" w:cs="Times New Roman"/>
          <w:sz w:val="20"/>
          <w:szCs w:val="20"/>
          <w:lang w:val="nl-NL" w:eastAsia="ar-SA"/>
        </w:rPr>
      </w:pPr>
      <w:r w:rsidRPr="00C15384">
        <w:rPr>
          <w:rFonts w:ascii="Verdana" w:eastAsia="Times New Roman" w:hAnsi="Verdana" w:cs="Times New Roman"/>
          <w:sz w:val="20"/>
          <w:szCs w:val="20"/>
          <w:lang w:val="nl-NL" w:eastAsia="ar-SA"/>
        </w:rPr>
        <w:t>Je bent een sterke gesprekspartner en adviseur op alle niveaus binnen de organisatie en kunt effectief schakelen tussen verschillende belanghebbenden;</w:t>
      </w:r>
    </w:p>
    <w:p w14:paraId="52296876" w14:textId="77777777" w:rsidR="00C43073" w:rsidRPr="00C15384" w:rsidRDefault="00C43073" w:rsidP="00C43073">
      <w:pPr>
        <w:pStyle w:val="Lijstalinea"/>
        <w:numPr>
          <w:ilvl w:val="0"/>
          <w:numId w:val="5"/>
        </w:numPr>
        <w:rPr>
          <w:rFonts w:ascii="Verdana" w:eastAsia="Times New Roman" w:hAnsi="Verdana" w:cs="Times New Roman"/>
          <w:sz w:val="20"/>
          <w:szCs w:val="20"/>
          <w:lang w:val="nl-NL" w:eastAsia="ar-SA"/>
        </w:rPr>
      </w:pPr>
      <w:r w:rsidRPr="00C15384">
        <w:rPr>
          <w:rFonts w:ascii="Verdana" w:eastAsia="Times New Roman" w:hAnsi="Verdana" w:cs="Times New Roman"/>
          <w:sz w:val="20"/>
          <w:szCs w:val="20"/>
          <w:lang w:val="nl-NL" w:eastAsia="ar-SA"/>
        </w:rPr>
        <w:t>Een ondernemend karakter is iets wat jou siert en je beschikt over organisatiesensitiviteit;</w:t>
      </w:r>
    </w:p>
    <w:p w14:paraId="60751E6F" w14:textId="77777777" w:rsidR="002E3F46" w:rsidRPr="00056F0D" w:rsidRDefault="002E3F46" w:rsidP="002E3F46">
      <w:pPr>
        <w:pStyle w:val="Geenafstand"/>
        <w:rPr>
          <w:b/>
          <w:bCs/>
          <w:sz w:val="20"/>
        </w:rPr>
      </w:pPr>
      <w:r w:rsidRPr="00056F0D">
        <w:rPr>
          <w:b/>
          <w:bCs/>
          <w:sz w:val="20"/>
        </w:rPr>
        <w:t xml:space="preserve">Dit bieden wij: </w:t>
      </w:r>
    </w:p>
    <w:p w14:paraId="7FBCAAFF" w14:textId="77777777" w:rsidR="00BA1336" w:rsidRPr="00056F0D" w:rsidRDefault="00BA1336" w:rsidP="00BA1336">
      <w:pPr>
        <w:pStyle w:val="Geenafstand"/>
        <w:numPr>
          <w:ilvl w:val="0"/>
          <w:numId w:val="6"/>
        </w:numPr>
        <w:suppressAutoHyphens w:val="0"/>
        <w:rPr>
          <w:sz w:val="20"/>
        </w:rPr>
      </w:pPr>
      <w:r w:rsidRPr="00056F0D">
        <w:rPr>
          <w:sz w:val="20"/>
        </w:rPr>
        <w:t>Een dienstverband van één jaar met de mogelijkheid om dit om te zetten in een vast dienstverband bij goed functioneren;</w:t>
      </w:r>
    </w:p>
    <w:p w14:paraId="03F9014F" w14:textId="77777777" w:rsidR="00BA1336" w:rsidRPr="00056F0D" w:rsidRDefault="00BA1336" w:rsidP="00BA1336">
      <w:pPr>
        <w:pStyle w:val="Geenafstand"/>
        <w:numPr>
          <w:ilvl w:val="0"/>
          <w:numId w:val="6"/>
        </w:numPr>
        <w:suppressAutoHyphens w:val="0"/>
        <w:rPr>
          <w:sz w:val="20"/>
        </w:rPr>
      </w:pPr>
      <w:r w:rsidRPr="00056F0D">
        <w:rPr>
          <w:sz w:val="20"/>
        </w:rPr>
        <w:t>Een uitdagende functie in een energieke, flexibele, jonge werkomgeving voor 36 uur per week (1 fte);</w:t>
      </w:r>
    </w:p>
    <w:p w14:paraId="02B3F32B" w14:textId="1751340A" w:rsidR="00BA1336" w:rsidRPr="00056F0D" w:rsidRDefault="00BA1336" w:rsidP="00BA1336">
      <w:pPr>
        <w:pStyle w:val="Geenafstand"/>
        <w:numPr>
          <w:ilvl w:val="0"/>
          <w:numId w:val="6"/>
        </w:numPr>
        <w:suppressAutoHyphens w:val="0"/>
        <w:rPr>
          <w:sz w:val="20"/>
        </w:rPr>
      </w:pPr>
      <w:r w:rsidRPr="00056F0D">
        <w:rPr>
          <w:sz w:val="20"/>
        </w:rPr>
        <w:t xml:space="preserve">Een salaris van minimaal </w:t>
      </w:r>
      <w:r w:rsidR="006413E6" w:rsidRPr="006413E6">
        <w:rPr>
          <w:sz w:val="20"/>
        </w:rPr>
        <w:t>€ 3.644,44</w:t>
      </w:r>
      <w:r w:rsidRPr="00056F0D">
        <w:rPr>
          <w:sz w:val="20"/>
        </w:rPr>
        <w:t xml:space="preserve"> en maximaal </w:t>
      </w:r>
      <w:r w:rsidR="006413E6" w:rsidRPr="006413E6">
        <w:rPr>
          <w:sz w:val="20"/>
        </w:rPr>
        <w:t>€ 5.133,31</w:t>
      </w:r>
      <w:r w:rsidR="006413E6">
        <w:rPr>
          <w:sz w:val="20"/>
        </w:rPr>
        <w:t xml:space="preserve"> </w:t>
      </w:r>
      <w:r w:rsidRPr="00056F0D">
        <w:rPr>
          <w:sz w:val="20"/>
        </w:rPr>
        <w:t xml:space="preserve">per maand (afhankelijk van ervaring, salarisschaal </w:t>
      </w:r>
      <w:r>
        <w:rPr>
          <w:sz w:val="20"/>
        </w:rPr>
        <w:t>10</w:t>
      </w:r>
      <w:r w:rsidRPr="00056F0D">
        <w:rPr>
          <w:sz w:val="20"/>
        </w:rPr>
        <w:t xml:space="preserve"> </w:t>
      </w:r>
      <w:hyperlink r:id="rId13" w:history="1">
        <w:r w:rsidRPr="00056F0D">
          <w:rPr>
            <w:rStyle w:val="Hyperlink"/>
            <w:sz w:val="20"/>
          </w:rPr>
          <w:t>CAO Provincies</w:t>
        </w:r>
      </w:hyperlink>
      <w:r w:rsidRPr="00056F0D">
        <w:rPr>
          <w:sz w:val="20"/>
        </w:rPr>
        <w:t>) op basis van 36 uur per week;</w:t>
      </w:r>
    </w:p>
    <w:p w14:paraId="4C846654" w14:textId="77777777" w:rsidR="00BA1336" w:rsidRPr="00056F0D" w:rsidRDefault="00BA1336" w:rsidP="00BA1336">
      <w:pPr>
        <w:pStyle w:val="Geenafstand"/>
        <w:numPr>
          <w:ilvl w:val="0"/>
          <w:numId w:val="6"/>
        </w:numPr>
        <w:suppressAutoHyphens w:val="0"/>
        <w:rPr>
          <w:sz w:val="20"/>
        </w:rPr>
      </w:pPr>
      <w:r w:rsidRPr="00056F0D">
        <w:rPr>
          <w:sz w:val="20"/>
        </w:rPr>
        <w:t>Naast je salaris een individueel keuzebudget (IKB) van circa 22% (dit is inclusief o.a. vakantiegeld (8%) en eindejaarsuitkering (8,3%)). Het IKB kan maandelijks worden uitgekeerd of worden gespaard;</w:t>
      </w:r>
    </w:p>
    <w:p w14:paraId="0E5676B8" w14:textId="77777777" w:rsidR="00BA1336" w:rsidRPr="00056F0D" w:rsidRDefault="00BA1336" w:rsidP="00BA1336">
      <w:pPr>
        <w:pStyle w:val="Geenafstand"/>
        <w:numPr>
          <w:ilvl w:val="0"/>
          <w:numId w:val="6"/>
        </w:numPr>
        <w:suppressAutoHyphens w:val="0"/>
        <w:rPr>
          <w:sz w:val="20"/>
        </w:rPr>
      </w:pPr>
      <w:r w:rsidRPr="00056F0D">
        <w:rPr>
          <w:sz w:val="20"/>
        </w:rPr>
        <w:t>Woon-werkverkeer volledig vergoed op basis van OV;</w:t>
      </w:r>
    </w:p>
    <w:p w14:paraId="26151EED" w14:textId="77777777" w:rsidR="00BA1336" w:rsidRPr="00056F0D" w:rsidRDefault="00BA1336" w:rsidP="00BA1336">
      <w:pPr>
        <w:pStyle w:val="Geenafstand"/>
        <w:numPr>
          <w:ilvl w:val="0"/>
          <w:numId w:val="6"/>
        </w:numPr>
        <w:suppressAutoHyphens w:val="0"/>
        <w:rPr>
          <w:sz w:val="20"/>
        </w:rPr>
      </w:pPr>
      <w:r w:rsidRPr="00056F0D">
        <w:rPr>
          <w:sz w:val="20"/>
        </w:rPr>
        <w:t>Telefoon en laptop van BIJ12;</w:t>
      </w:r>
    </w:p>
    <w:p w14:paraId="135038C7" w14:textId="77777777" w:rsidR="00BA1336" w:rsidRPr="00056F0D" w:rsidRDefault="00BA1336" w:rsidP="00BA1336">
      <w:pPr>
        <w:pStyle w:val="Geenafstand"/>
        <w:numPr>
          <w:ilvl w:val="0"/>
          <w:numId w:val="6"/>
        </w:numPr>
        <w:suppressAutoHyphens w:val="0"/>
        <w:rPr>
          <w:sz w:val="20"/>
        </w:rPr>
      </w:pPr>
      <w:r w:rsidRPr="00056F0D">
        <w:rPr>
          <w:sz w:val="20"/>
        </w:rPr>
        <w:t>Persoonlijk Ontwikkel Budget van €</w:t>
      </w:r>
      <w:r>
        <w:rPr>
          <w:sz w:val="20"/>
        </w:rPr>
        <w:t>6.</w:t>
      </w:r>
      <w:r w:rsidRPr="00056F0D">
        <w:rPr>
          <w:sz w:val="20"/>
        </w:rPr>
        <w:t>000,-per 5 jaar;</w:t>
      </w:r>
    </w:p>
    <w:p w14:paraId="079ED322" w14:textId="77777777" w:rsidR="00BA1336" w:rsidRPr="00056F0D" w:rsidRDefault="00BA1336" w:rsidP="00BA1336">
      <w:pPr>
        <w:pStyle w:val="Geenafstand"/>
        <w:numPr>
          <w:ilvl w:val="0"/>
          <w:numId w:val="6"/>
        </w:numPr>
        <w:suppressAutoHyphens w:val="0"/>
        <w:rPr>
          <w:sz w:val="20"/>
        </w:rPr>
      </w:pPr>
      <w:r w:rsidRPr="00056F0D">
        <w:rPr>
          <w:sz w:val="20"/>
        </w:rPr>
        <w:t>Een moderne, open werkomgeving, op loopafstand van Utrecht Centraal Station.</w:t>
      </w:r>
    </w:p>
    <w:p w14:paraId="3B5C56A7" w14:textId="77777777" w:rsidR="002E3F46" w:rsidRDefault="002E3F46" w:rsidP="00F05401">
      <w:pPr>
        <w:pStyle w:val="Geenafstand"/>
        <w:rPr>
          <w:sz w:val="20"/>
        </w:rPr>
      </w:pPr>
    </w:p>
    <w:p w14:paraId="57F74F47" w14:textId="77777777" w:rsidR="00B87724" w:rsidRPr="00056F0D" w:rsidRDefault="00B87724" w:rsidP="00B87724">
      <w:pPr>
        <w:pStyle w:val="Geenafstand"/>
        <w:rPr>
          <w:b/>
          <w:bCs/>
          <w:sz w:val="20"/>
        </w:rPr>
      </w:pPr>
      <w:r w:rsidRPr="00056F0D">
        <w:rPr>
          <w:b/>
          <w:bCs/>
          <w:sz w:val="20"/>
        </w:rPr>
        <w:t>Kom jij bij BIJ12?</w:t>
      </w:r>
    </w:p>
    <w:p w14:paraId="10E637C2" w14:textId="77777777" w:rsidR="006251E8" w:rsidRPr="00056F0D" w:rsidRDefault="006251E8" w:rsidP="006251E8">
      <w:pPr>
        <w:pStyle w:val="Geenafstand"/>
        <w:rPr>
          <w:sz w:val="20"/>
        </w:rPr>
      </w:pPr>
      <w:r w:rsidRPr="00056F0D">
        <w:rPr>
          <w:sz w:val="20"/>
        </w:rPr>
        <w:t xml:space="preserve">Herken je jezelf in het profiel en competenties en denk je een goede invulling te geven aan deze functie? Stuur dan je motivatiebrief samen met je cv naar HR via </w:t>
      </w:r>
      <w:hyperlink r:id="rId14" w:history="1">
        <w:r w:rsidRPr="00056F0D">
          <w:rPr>
            <w:rStyle w:val="Hyperlink"/>
            <w:sz w:val="20"/>
          </w:rPr>
          <w:t>vacature@bij12.nl</w:t>
        </w:r>
      </w:hyperlink>
      <w:r w:rsidRPr="00056F0D">
        <w:rPr>
          <w:sz w:val="20"/>
        </w:rPr>
        <w:t xml:space="preserve">. </w:t>
      </w:r>
    </w:p>
    <w:p w14:paraId="6AF5D81A" w14:textId="553D62DD" w:rsidR="006251E8" w:rsidRDefault="00347E51" w:rsidP="006251E8">
      <w:pPr>
        <w:pStyle w:val="Geenafstand"/>
        <w:rPr>
          <w:sz w:val="20"/>
        </w:rPr>
      </w:pPr>
      <w:r>
        <w:rPr>
          <w:sz w:val="20"/>
        </w:rPr>
        <w:t xml:space="preserve">De vacature blijft open staan totdat we een geschikte kandidaat hebben gevonden. </w:t>
      </w:r>
    </w:p>
    <w:p w14:paraId="74705A59" w14:textId="77777777" w:rsidR="006251E8" w:rsidRDefault="006251E8" w:rsidP="006251E8">
      <w:pPr>
        <w:pStyle w:val="Geenafstand"/>
        <w:rPr>
          <w:sz w:val="20"/>
        </w:rPr>
      </w:pPr>
    </w:p>
    <w:p w14:paraId="154700BF" w14:textId="77777777" w:rsidR="006251E8" w:rsidRDefault="006251E8" w:rsidP="006251E8">
      <w:pPr>
        <w:pStyle w:val="Geenafstand"/>
        <w:rPr>
          <w:sz w:val="20"/>
          <w:lang w:eastAsia="en-US"/>
        </w:rPr>
      </w:pPr>
      <w:r w:rsidRPr="008B0579">
        <w:rPr>
          <w:sz w:val="20"/>
        </w:rPr>
        <w:t>Voor meer informatie over deze functie kun je contact opnemen met Jan Willem Holleman (Unitmanager GBO Provincies) op telefoonnummer 06-25 52 41 26.</w:t>
      </w:r>
    </w:p>
    <w:p w14:paraId="5FF44EF7" w14:textId="77777777" w:rsidR="006251E8" w:rsidRDefault="006251E8" w:rsidP="006251E8">
      <w:pPr>
        <w:pStyle w:val="Geenafstand"/>
        <w:rPr>
          <w:sz w:val="20"/>
        </w:rPr>
      </w:pPr>
    </w:p>
    <w:p w14:paraId="6AC116E7" w14:textId="77777777" w:rsidR="00347E51" w:rsidRDefault="006251E8" w:rsidP="006251E8">
      <w:pPr>
        <w:pStyle w:val="Geenafstand"/>
        <w:rPr>
          <w:i/>
          <w:iCs/>
          <w:sz w:val="20"/>
        </w:rPr>
      </w:pPr>
      <w:r w:rsidRPr="00162C89">
        <w:rPr>
          <w:i/>
          <w:iCs/>
          <w:sz w:val="20"/>
        </w:rPr>
        <w:t>Bij gelijke geschiktheid krijgen interne kandidaten voorrang.</w:t>
      </w:r>
    </w:p>
    <w:p w14:paraId="3A8640AF" w14:textId="3C64F2EF" w:rsidR="006251E8" w:rsidRPr="00162C89" w:rsidRDefault="00347E51" w:rsidP="006251E8">
      <w:pPr>
        <w:pStyle w:val="Geenafstand"/>
        <w:rPr>
          <w:i/>
          <w:iCs/>
          <w:sz w:val="20"/>
        </w:rPr>
      </w:pPr>
      <w:r>
        <w:rPr>
          <w:i/>
          <w:iCs/>
          <w:sz w:val="20"/>
        </w:rPr>
        <w:t xml:space="preserve">Acquisitie wordt niet op prijs gesteld. </w:t>
      </w:r>
      <w:r w:rsidR="006251E8" w:rsidRPr="00162C89">
        <w:rPr>
          <w:i/>
          <w:iCs/>
          <w:sz w:val="20"/>
        </w:rPr>
        <w:t xml:space="preserve"> </w:t>
      </w:r>
    </w:p>
    <w:p w14:paraId="4BA6C599" w14:textId="77777777" w:rsidR="00B87724" w:rsidRPr="00056F0D" w:rsidRDefault="00B87724" w:rsidP="00F05401">
      <w:pPr>
        <w:pStyle w:val="Geenafstand"/>
        <w:rPr>
          <w:sz w:val="20"/>
        </w:rPr>
      </w:pPr>
    </w:p>
    <w:p w14:paraId="673F63B9" w14:textId="77777777" w:rsidR="001E6E70" w:rsidRPr="001E6E70" w:rsidRDefault="001E6E70" w:rsidP="001E6E70">
      <w:pPr>
        <w:suppressAutoHyphens/>
        <w:spacing w:after="0" w:line="240" w:lineRule="auto"/>
        <w:rPr>
          <w:rFonts w:ascii="Verdana" w:eastAsia="Times New Roman" w:hAnsi="Verdana" w:cs="Times New Roman"/>
          <w:sz w:val="20"/>
          <w:szCs w:val="20"/>
          <w:lang w:val="nl-NL" w:eastAsia="ar-SA"/>
        </w:rPr>
      </w:pPr>
    </w:p>
    <w:p w14:paraId="6B5333A1" w14:textId="41650457" w:rsidR="00AA5F15" w:rsidRDefault="00AA5F15">
      <w:pPr>
        <w:rPr>
          <w:b/>
          <w:bCs/>
          <w:lang w:val="nl-NL"/>
        </w:rPr>
      </w:pPr>
    </w:p>
    <w:sectPr w:rsidR="00AA5F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439B"/>
    <w:multiLevelType w:val="hybridMultilevel"/>
    <w:tmpl w:val="97FC4C28"/>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 w15:restartNumberingAfterBreak="0">
    <w:nsid w:val="3A51647C"/>
    <w:multiLevelType w:val="hybridMultilevel"/>
    <w:tmpl w:val="6A2225CE"/>
    <w:lvl w:ilvl="0" w:tplc="BC8279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01214F"/>
    <w:multiLevelType w:val="hybridMultilevel"/>
    <w:tmpl w:val="E674B33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307F6D"/>
    <w:multiLevelType w:val="hybridMultilevel"/>
    <w:tmpl w:val="B4802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813313"/>
    <w:multiLevelType w:val="hybridMultilevel"/>
    <w:tmpl w:val="83CE0CD8"/>
    <w:lvl w:ilvl="0" w:tplc="EB48CD0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C205E9"/>
    <w:multiLevelType w:val="hybridMultilevel"/>
    <w:tmpl w:val="82F6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342164">
    <w:abstractNumId w:val="5"/>
  </w:num>
  <w:num w:numId="2" w16cid:durableId="1653291835">
    <w:abstractNumId w:val="1"/>
  </w:num>
  <w:num w:numId="3" w16cid:durableId="2057705438">
    <w:abstractNumId w:val="3"/>
  </w:num>
  <w:num w:numId="4" w16cid:durableId="1024746772">
    <w:abstractNumId w:val="4"/>
  </w:num>
  <w:num w:numId="5" w16cid:durableId="143931358">
    <w:abstractNumId w:val="2"/>
  </w:num>
  <w:num w:numId="6" w16cid:durableId="36190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86"/>
    <w:rsid w:val="00013B30"/>
    <w:rsid w:val="00017CE7"/>
    <w:rsid w:val="00021CD1"/>
    <w:rsid w:val="00030E85"/>
    <w:rsid w:val="000312DC"/>
    <w:rsid w:val="00042297"/>
    <w:rsid w:val="00046BBF"/>
    <w:rsid w:val="0005080C"/>
    <w:rsid w:val="000520C5"/>
    <w:rsid w:val="00055763"/>
    <w:rsid w:val="00055C9A"/>
    <w:rsid w:val="00060BE7"/>
    <w:rsid w:val="00063808"/>
    <w:rsid w:val="00071675"/>
    <w:rsid w:val="00073C2B"/>
    <w:rsid w:val="00076010"/>
    <w:rsid w:val="0007642D"/>
    <w:rsid w:val="0007780D"/>
    <w:rsid w:val="000835E9"/>
    <w:rsid w:val="00083DAE"/>
    <w:rsid w:val="000860D8"/>
    <w:rsid w:val="00095C6C"/>
    <w:rsid w:val="000A2F3C"/>
    <w:rsid w:val="000B16E3"/>
    <w:rsid w:val="000B656D"/>
    <w:rsid w:val="000C2BE8"/>
    <w:rsid w:val="000C66E3"/>
    <w:rsid w:val="000C7A2D"/>
    <w:rsid w:val="000D574C"/>
    <w:rsid w:val="000E2D47"/>
    <w:rsid w:val="000E3992"/>
    <w:rsid w:val="000F5C06"/>
    <w:rsid w:val="00101BF9"/>
    <w:rsid w:val="0010728D"/>
    <w:rsid w:val="00113911"/>
    <w:rsid w:val="00113AF1"/>
    <w:rsid w:val="00114E9E"/>
    <w:rsid w:val="00122BC7"/>
    <w:rsid w:val="00124DF4"/>
    <w:rsid w:val="0012585F"/>
    <w:rsid w:val="00126F1B"/>
    <w:rsid w:val="00137405"/>
    <w:rsid w:val="001415B4"/>
    <w:rsid w:val="0014321A"/>
    <w:rsid w:val="00147DEC"/>
    <w:rsid w:val="00150425"/>
    <w:rsid w:val="00150E5C"/>
    <w:rsid w:val="001600FE"/>
    <w:rsid w:val="00161808"/>
    <w:rsid w:val="00162C89"/>
    <w:rsid w:val="00173549"/>
    <w:rsid w:val="00182D7A"/>
    <w:rsid w:val="00190E7D"/>
    <w:rsid w:val="00194477"/>
    <w:rsid w:val="001C0DD2"/>
    <w:rsid w:val="001D3DA1"/>
    <w:rsid w:val="001D47E9"/>
    <w:rsid w:val="001D7BA5"/>
    <w:rsid w:val="001E5986"/>
    <w:rsid w:val="001E6E70"/>
    <w:rsid w:val="001F63DE"/>
    <w:rsid w:val="00200197"/>
    <w:rsid w:val="00206A73"/>
    <w:rsid w:val="00211DCF"/>
    <w:rsid w:val="002142EA"/>
    <w:rsid w:val="002146FE"/>
    <w:rsid w:val="00215665"/>
    <w:rsid w:val="002171CB"/>
    <w:rsid w:val="00223186"/>
    <w:rsid w:val="00223633"/>
    <w:rsid w:val="00224DAB"/>
    <w:rsid w:val="0023304B"/>
    <w:rsid w:val="00244186"/>
    <w:rsid w:val="00246D9D"/>
    <w:rsid w:val="00247CE3"/>
    <w:rsid w:val="002567D1"/>
    <w:rsid w:val="00263691"/>
    <w:rsid w:val="0027349C"/>
    <w:rsid w:val="00286262"/>
    <w:rsid w:val="00287CEF"/>
    <w:rsid w:val="002937D8"/>
    <w:rsid w:val="002A5F43"/>
    <w:rsid w:val="002B23C7"/>
    <w:rsid w:val="002C75A6"/>
    <w:rsid w:val="002D2629"/>
    <w:rsid w:val="002D2BE1"/>
    <w:rsid w:val="002D3B75"/>
    <w:rsid w:val="002E2398"/>
    <w:rsid w:val="002E3F46"/>
    <w:rsid w:val="002E545E"/>
    <w:rsid w:val="002F0B5D"/>
    <w:rsid w:val="003148C7"/>
    <w:rsid w:val="0031640C"/>
    <w:rsid w:val="00321680"/>
    <w:rsid w:val="003327EC"/>
    <w:rsid w:val="00337A10"/>
    <w:rsid w:val="00347D29"/>
    <w:rsid w:val="00347E51"/>
    <w:rsid w:val="0035258C"/>
    <w:rsid w:val="0035356B"/>
    <w:rsid w:val="00362158"/>
    <w:rsid w:val="0037418F"/>
    <w:rsid w:val="003748D7"/>
    <w:rsid w:val="003763F5"/>
    <w:rsid w:val="003805B0"/>
    <w:rsid w:val="00384AF2"/>
    <w:rsid w:val="003957A6"/>
    <w:rsid w:val="003B2E55"/>
    <w:rsid w:val="003B7437"/>
    <w:rsid w:val="003D231E"/>
    <w:rsid w:val="003D344D"/>
    <w:rsid w:val="003E44FE"/>
    <w:rsid w:val="003F63EE"/>
    <w:rsid w:val="003F6544"/>
    <w:rsid w:val="003F77AE"/>
    <w:rsid w:val="00401518"/>
    <w:rsid w:val="004017E8"/>
    <w:rsid w:val="00404724"/>
    <w:rsid w:val="0040796D"/>
    <w:rsid w:val="004124FB"/>
    <w:rsid w:val="00413DB6"/>
    <w:rsid w:val="0041630D"/>
    <w:rsid w:val="00416F14"/>
    <w:rsid w:val="004219FB"/>
    <w:rsid w:val="004331F3"/>
    <w:rsid w:val="00435C6D"/>
    <w:rsid w:val="00440220"/>
    <w:rsid w:val="004428EC"/>
    <w:rsid w:val="004464D2"/>
    <w:rsid w:val="00452BF5"/>
    <w:rsid w:val="00453127"/>
    <w:rsid w:val="00457B83"/>
    <w:rsid w:val="004607EF"/>
    <w:rsid w:val="00461C65"/>
    <w:rsid w:val="00463309"/>
    <w:rsid w:val="0046620C"/>
    <w:rsid w:val="00472B34"/>
    <w:rsid w:val="004756FC"/>
    <w:rsid w:val="00492BE5"/>
    <w:rsid w:val="004A0542"/>
    <w:rsid w:val="004A1ACB"/>
    <w:rsid w:val="004A24A0"/>
    <w:rsid w:val="004A6E4A"/>
    <w:rsid w:val="004C167F"/>
    <w:rsid w:val="004D0D48"/>
    <w:rsid w:val="004D78ED"/>
    <w:rsid w:val="004D7C2D"/>
    <w:rsid w:val="004E4ADB"/>
    <w:rsid w:val="004E51E5"/>
    <w:rsid w:val="004E7D74"/>
    <w:rsid w:val="004F357A"/>
    <w:rsid w:val="00503F2D"/>
    <w:rsid w:val="00512094"/>
    <w:rsid w:val="005201C3"/>
    <w:rsid w:val="005248E4"/>
    <w:rsid w:val="00537585"/>
    <w:rsid w:val="00537770"/>
    <w:rsid w:val="00541CE7"/>
    <w:rsid w:val="00543C23"/>
    <w:rsid w:val="005525BC"/>
    <w:rsid w:val="005658AE"/>
    <w:rsid w:val="00580B5E"/>
    <w:rsid w:val="00580D4C"/>
    <w:rsid w:val="0058432C"/>
    <w:rsid w:val="00587A8B"/>
    <w:rsid w:val="00592316"/>
    <w:rsid w:val="005944E3"/>
    <w:rsid w:val="00596433"/>
    <w:rsid w:val="005B2FD9"/>
    <w:rsid w:val="005B48E3"/>
    <w:rsid w:val="005C72AA"/>
    <w:rsid w:val="005D21C4"/>
    <w:rsid w:val="005D258E"/>
    <w:rsid w:val="005D5954"/>
    <w:rsid w:val="005E0D29"/>
    <w:rsid w:val="005E441C"/>
    <w:rsid w:val="005F279C"/>
    <w:rsid w:val="005F60EE"/>
    <w:rsid w:val="00604358"/>
    <w:rsid w:val="00607655"/>
    <w:rsid w:val="00612AA7"/>
    <w:rsid w:val="00615051"/>
    <w:rsid w:val="0062229D"/>
    <w:rsid w:val="00624A3A"/>
    <w:rsid w:val="006251E8"/>
    <w:rsid w:val="00626AB3"/>
    <w:rsid w:val="006413E6"/>
    <w:rsid w:val="00641977"/>
    <w:rsid w:val="00643E81"/>
    <w:rsid w:val="006509D3"/>
    <w:rsid w:val="00655093"/>
    <w:rsid w:val="00657E5A"/>
    <w:rsid w:val="00662018"/>
    <w:rsid w:val="006725CC"/>
    <w:rsid w:val="0067444D"/>
    <w:rsid w:val="00675B01"/>
    <w:rsid w:val="006860AB"/>
    <w:rsid w:val="006951B5"/>
    <w:rsid w:val="00695E68"/>
    <w:rsid w:val="006A37DB"/>
    <w:rsid w:val="006A5503"/>
    <w:rsid w:val="006B3312"/>
    <w:rsid w:val="006C68F7"/>
    <w:rsid w:val="006D2AEA"/>
    <w:rsid w:val="006E35D3"/>
    <w:rsid w:val="006E4211"/>
    <w:rsid w:val="006F0450"/>
    <w:rsid w:val="007105AB"/>
    <w:rsid w:val="00711155"/>
    <w:rsid w:val="0071162B"/>
    <w:rsid w:val="00723D4B"/>
    <w:rsid w:val="0072477B"/>
    <w:rsid w:val="007319F2"/>
    <w:rsid w:val="0073253C"/>
    <w:rsid w:val="007331EA"/>
    <w:rsid w:val="00746B84"/>
    <w:rsid w:val="007639A0"/>
    <w:rsid w:val="00764C08"/>
    <w:rsid w:val="00774789"/>
    <w:rsid w:val="007827A8"/>
    <w:rsid w:val="00794649"/>
    <w:rsid w:val="007957E8"/>
    <w:rsid w:val="00795CCC"/>
    <w:rsid w:val="007B5A93"/>
    <w:rsid w:val="007B7872"/>
    <w:rsid w:val="007C3178"/>
    <w:rsid w:val="007D16C1"/>
    <w:rsid w:val="007D53C9"/>
    <w:rsid w:val="007E4F43"/>
    <w:rsid w:val="007F20DC"/>
    <w:rsid w:val="007F2670"/>
    <w:rsid w:val="0080157F"/>
    <w:rsid w:val="00802589"/>
    <w:rsid w:val="0080325F"/>
    <w:rsid w:val="0080375B"/>
    <w:rsid w:val="008061DB"/>
    <w:rsid w:val="008148E4"/>
    <w:rsid w:val="008200F3"/>
    <w:rsid w:val="008231F1"/>
    <w:rsid w:val="008249ED"/>
    <w:rsid w:val="00831513"/>
    <w:rsid w:val="00833C36"/>
    <w:rsid w:val="008360F1"/>
    <w:rsid w:val="00836F5D"/>
    <w:rsid w:val="00837C4C"/>
    <w:rsid w:val="008440EE"/>
    <w:rsid w:val="00846F6A"/>
    <w:rsid w:val="00852F9B"/>
    <w:rsid w:val="00857394"/>
    <w:rsid w:val="00857A87"/>
    <w:rsid w:val="00864C6C"/>
    <w:rsid w:val="00875203"/>
    <w:rsid w:val="0088400C"/>
    <w:rsid w:val="0088584A"/>
    <w:rsid w:val="008962D8"/>
    <w:rsid w:val="008A0398"/>
    <w:rsid w:val="008B0579"/>
    <w:rsid w:val="008B469B"/>
    <w:rsid w:val="008C386F"/>
    <w:rsid w:val="008C4B3E"/>
    <w:rsid w:val="008D4037"/>
    <w:rsid w:val="008D78DA"/>
    <w:rsid w:val="008F22EC"/>
    <w:rsid w:val="00901BF4"/>
    <w:rsid w:val="00903A34"/>
    <w:rsid w:val="00914725"/>
    <w:rsid w:val="009176D8"/>
    <w:rsid w:val="00921437"/>
    <w:rsid w:val="00932E78"/>
    <w:rsid w:val="009434EB"/>
    <w:rsid w:val="009463FE"/>
    <w:rsid w:val="00960672"/>
    <w:rsid w:val="00961EB5"/>
    <w:rsid w:val="00965AA4"/>
    <w:rsid w:val="00965CD9"/>
    <w:rsid w:val="00983DAD"/>
    <w:rsid w:val="00986C69"/>
    <w:rsid w:val="009879CF"/>
    <w:rsid w:val="0099174F"/>
    <w:rsid w:val="00994AC4"/>
    <w:rsid w:val="00995A07"/>
    <w:rsid w:val="00996C3D"/>
    <w:rsid w:val="009A64C3"/>
    <w:rsid w:val="009A74E2"/>
    <w:rsid w:val="009B3AAC"/>
    <w:rsid w:val="009B4073"/>
    <w:rsid w:val="009C01A5"/>
    <w:rsid w:val="009C4626"/>
    <w:rsid w:val="009C776E"/>
    <w:rsid w:val="009D0468"/>
    <w:rsid w:val="009D314C"/>
    <w:rsid w:val="009D4AA9"/>
    <w:rsid w:val="009D5C30"/>
    <w:rsid w:val="009E23F5"/>
    <w:rsid w:val="009E2A64"/>
    <w:rsid w:val="009E6161"/>
    <w:rsid w:val="00A007D1"/>
    <w:rsid w:val="00A0363A"/>
    <w:rsid w:val="00A0386F"/>
    <w:rsid w:val="00A04C11"/>
    <w:rsid w:val="00A1795E"/>
    <w:rsid w:val="00A22F23"/>
    <w:rsid w:val="00A23B6C"/>
    <w:rsid w:val="00A23BDC"/>
    <w:rsid w:val="00A24A1C"/>
    <w:rsid w:val="00A2686F"/>
    <w:rsid w:val="00A32618"/>
    <w:rsid w:val="00A37C7D"/>
    <w:rsid w:val="00A41500"/>
    <w:rsid w:val="00A45A80"/>
    <w:rsid w:val="00A53D12"/>
    <w:rsid w:val="00A57C66"/>
    <w:rsid w:val="00A65E78"/>
    <w:rsid w:val="00A66EEA"/>
    <w:rsid w:val="00A764A4"/>
    <w:rsid w:val="00A86C77"/>
    <w:rsid w:val="00A87068"/>
    <w:rsid w:val="00A93ED4"/>
    <w:rsid w:val="00AA0199"/>
    <w:rsid w:val="00AA0466"/>
    <w:rsid w:val="00AA127A"/>
    <w:rsid w:val="00AA38A2"/>
    <w:rsid w:val="00AA5F15"/>
    <w:rsid w:val="00AC2B85"/>
    <w:rsid w:val="00AC3271"/>
    <w:rsid w:val="00AF15B6"/>
    <w:rsid w:val="00B0660A"/>
    <w:rsid w:val="00B1742E"/>
    <w:rsid w:val="00B21961"/>
    <w:rsid w:val="00B24EE1"/>
    <w:rsid w:val="00B26C77"/>
    <w:rsid w:val="00B27D49"/>
    <w:rsid w:val="00B30907"/>
    <w:rsid w:val="00B4014C"/>
    <w:rsid w:val="00B53715"/>
    <w:rsid w:val="00B62A14"/>
    <w:rsid w:val="00B670A8"/>
    <w:rsid w:val="00B70718"/>
    <w:rsid w:val="00B7195F"/>
    <w:rsid w:val="00B732E1"/>
    <w:rsid w:val="00B77109"/>
    <w:rsid w:val="00B8423A"/>
    <w:rsid w:val="00B87724"/>
    <w:rsid w:val="00BA1336"/>
    <w:rsid w:val="00BB442A"/>
    <w:rsid w:val="00BB4B58"/>
    <w:rsid w:val="00BB7C22"/>
    <w:rsid w:val="00BD32CB"/>
    <w:rsid w:val="00BE7D6F"/>
    <w:rsid w:val="00BF5139"/>
    <w:rsid w:val="00C0213F"/>
    <w:rsid w:val="00C0572A"/>
    <w:rsid w:val="00C10123"/>
    <w:rsid w:val="00C15384"/>
    <w:rsid w:val="00C16456"/>
    <w:rsid w:val="00C169D2"/>
    <w:rsid w:val="00C23357"/>
    <w:rsid w:val="00C3152F"/>
    <w:rsid w:val="00C31583"/>
    <w:rsid w:val="00C3400B"/>
    <w:rsid w:val="00C3698A"/>
    <w:rsid w:val="00C43073"/>
    <w:rsid w:val="00C4688B"/>
    <w:rsid w:val="00C50DC1"/>
    <w:rsid w:val="00C65165"/>
    <w:rsid w:val="00C65FE2"/>
    <w:rsid w:val="00C75502"/>
    <w:rsid w:val="00C77A41"/>
    <w:rsid w:val="00C81199"/>
    <w:rsid w:val="00C8256C"/>
    <w:rsid w:val="00C82D27"/>
    <w:rsid w:val="00CA03A2"/>
    <w:rsid w:val="00CA1D13"/>
    <w:rsid w:val="00CA3E13"/>
    <w:rsid w:val="00CB1C97"/>
    <w:rsid w:val="00CB5C54"/>
    <w:rsid w:val="00CB5C97"/>
    <w:rsid w:val="00CB6C6E"/>
    <w:rsid w:val="00CC1ABB"/>
    <w:rsid w:val="00CC1F91"/>
    <w:rsid w:val="00CC47AD"/>
    <w:rsid w:val="00CC4ECD"/>
    <w:rsid w:val="00CC6340"/>
    <w:rsid w:val="00CC730C"/>
    <w:rsid w:val="00CD2403"/>
    <w:rsid w:val="00CD4028"/>
    <w:rsid w:val="00CE1CDE"/>
    <w:rsid w:val="00CE5F29"/>
    <w:rsid w:val="00CE7265"/>
    <w:rsid w:val="00CF20D6"/>
    <w:rsid w:val="00CF2764"/>
    <w:rsid w:val="00CF6FCB"/>
    <w:rsid w:val="00D01945"/>
    <w:rsid w:val="00D019AB"/>
    <w:rsid w:val="00D0220E"/>
    <w:rsid w:val="00D04F48"/>
    <w:rsid w:val="00D0505A"/>
    <w:rsid w:val="00D13628"/>
    <w:rsid w:val="00D20FB0"/>
    <w:rsid w:val="00D21C70"/>
    <w:rsid w:val="00D3034A"/>
    <w:rsid w:val="00D3254A"/>
    <w:rsid w:val="00D35419"/>
    <w:rsid w:val="00D35A27"/>
    <w:rsid w:val="00D40286"/>
    <w:rsid w:val="00D6576D"/>
    <w:rsid w:val="00D72DF9"/>
    <w:rsid w:val="00D7672B"/>
    <w:rsid w:val="00D90110"/>
    <w:rsid w:val="00D95072"/>
    <w:rsid w:val="00DB0A95"/>
    <w:rsid w:val="00DB2C3A"/>
    <w:rsid w:val="00DC42AA"/>
    <w:rsid w:val="00DD1FAF"/>
    <w:rsid w:val="00DF1DD6"/>
    <w:rsid w:val="00E008C6"/>
    <w:rsid w:val="00E10C03"/>
    <w:rsid w:val="00E1318C"/>
    <w:rsid w:val="00E1474E"/>
    <w:rsid w:val="00E175B1"/>
    <w:rsid w:val="00E26CC2"/>
    <w:rsid w:val="00E35379"/>
    <w:rsid w:val="00E35A32"/>
    <w:rsid w:val="00E362A3"/>
    <w:rsid w:val="00E3724E"/>
    <w:rsid w:val="00E40CB0"/>
    <w:rsid w:val="00E4342A"/>
    <w:rsid w:val="00E450AB"/>
    <w:rsid w:val="00E46C73"/>
    <w:rsid w:val="00E52516"/>
    <w:rsid w:val="00E52FE6"/>
    <w:rsid w:val="00E55DD1"/>
    <w:rsid w:val="00E7060B"/>
    <w:rsid w:val="00E75767"/>
    <w:rsid w:val="00E77CA9"/>
    <w:rsid w:val="00E82FAD"/>
    <w:rsid w:val="00E848C7"/>
    <w:rsid w:val="00E97F70"/>
    <w:rsid w:val="00EA0B2A"/>
    <w:rsid w:val="00EA0CBF"/>
    <w:rsid w:val="00EA7A43"/>
    <w:rsid w:val="00ED2A3B"/>
    <w:rsid w:val="00EE2325"/>
    <w:rsid w:val="00EE48CE"/>
    <w:rsid w:val="00EE6D66"/>
    <w:rsid w:val="00EF3695"/>
    <w:rsid w:val="00EF5663"/>
    <w:rsid w:val="00EF69A5"/>
    <w:rsid w:val="00F0362F"/>
    <w:rsid w:val="00F05401"/>
    <w:rsid w:val="00F054D7"/>
    <w:rsid w:val="00F072E0"/>
    <w:rsid w:val="00F13F5C"/>
    <w:rsid w:val="00F176C9"/>
    <w:rsid w:val="00F31E10"/>
    <w:rsid w:val="00F31F6C"/>
    <w:rsid w:val="00F35C64"/>
    <w:rsid w:val="00F510B5"/>
    <w:rsid w:val="00F60886"/>
    <w:rsid w:val="00F65C74"/>
    <w:rsid w:val="00F71330"/>
    <w:rsid w:val="00F7622B"/>
    <w:rsid w:val="00F77B09"/>
    <w:rsid w:val="00F82465"/>
    <w:rsid w:val="00F83B57"/>
    <w:rsid w:val="00F849C2"/>
    <w:rsid w:val="00F900B8"/>
    <w:rsid w:val="00F9500C"/>
    <w:rsid w:val="00F95C25"/>
    <w:rsid w:val="00FA319F"/>
    <w:rsid w:val="00FA498A"/>
    <w:rsid w:val="00FB41B4"/>
    <w:rsid w:val="00FC607D"/>
    <w:rsid w:val="00FC6423"/>
    <w:rsid w:val="00FC6BB3"/>
    <w:rsid w:val="00FD2887"/>
    <w:rsid w:val="00FE1AA8"/>
    <w:rsid w:val="00FE29FC"/>
    <w:rsid w:val="00FE780A"/>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D911"/>
  <w15:chartTrackingRefBased/>
  <w15:docId w15:val="{DC9DD650-BE37-4B0A-88C0-24D942AB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3186"/>
    <w:pPr>
      <w:ind w:left="720"/>
      <w:contextualSpacing/>
    </w:pPr>
  </w:style>
  <w:style w:type="paragraph" w:customStyle="1" w:styleId="BasistekstOrdina">
    <w:name w:val="Basistekst Ordina"/>
    <w:basedOn w:val="Standaard"/>
    <w:rsid w:val="00837C4C"/>
    <w:pPr>
      <w:spacing w:after="0" w:line="280" w:lineRule="atLeast"/>
    </w:pPr>
    <w:rPr>
      <w:rFonts w:ascii="Roboto Light" w:hAnsi="Roboto Light" w:cs="Calibri"/>
      <w:color w:val="000000"/>
      <w:sz w:val="19"/>
      <w:szCs w:val="19"/>
      <w:lang w:val="nl-NL" w:eastAsia="nl-NL"/>
    </w:rPr>
  </w:style>
  <w:style w:type="paragraph" w:styleId="Revisie">
    <w:name w:val="Revision"/>
    <w:hidden/>
    <w:uiPriority w:val="99"/>
    <w:semiHidden/>
    <w:rsid w:val="001F63DE"/>
    <w:pPr>
      <w:spacing w:after="0" w:line="240" w:lineRule="auto"/>
    </w:pPr>
  </w:style>
  <w:style w:type="character" w:styleId="Hyperlink">
    <w:name w:val="Hyperlink"/>
    <w:basedOn w:val="Standaardalinea-lettertype"/>
    <w:uiPriority w:val="99"/>
    <w:unhideWhenUsed/>
    <w:rsid w:val="001F63DE"/>
    <w:rPr>
      <w:color w:val="0563C1" w:themeColor="hyperlink"/>
      <w:u w:val="single"/>
    </w:rPr>
  </w:style>
  <w:style w:type="character" w:styleId="Onopgelostemelding">
    <w:name w:val="Unresolved Mention"/>
    <w:basedOn w:val="Standaardalinea-lettertype"/>
    <w:uiPriority w:val="99"/>
    <w:semiHidden/>
    <w:unhideWhenUsed/>
    <w:rsid w:val="001F63DE"/>
    <w:rPr>
      <w:color w:val="605E5C"/>
      <w:shd w:val="clear" w:color="auto" w:fill="E1DFDD"/>
    </w:rPr>
  </w:style>
  <w:style w:type="paragraph" w:styleId="Geenafstand">
    <w:name w:val="No Spacing"/>
    <w:uiPriority w:val="1"/>
    <w:qFormat/>
    <w:rsid w:val="00F05401"/>
    <w:pPr>
      <w:suppressAutoHyphens/>
      <w:spacing w:after="0" w:line="240" w:lineRule="auto"/>
    </w:pPr>
    <w:rPr>
      <w:rFonts w:ascii="Verdana" w:eastAsia="Times New Roman" w:hAnsi="Verdana" w:cs="Times New Roman"/>
      <w:sz w:val="18"/>
      <w:szCs w:val="20"/>
      <w:lang w:val="nl-NL" w:eastAsia="ar-SA"/>
    </w:rPr>
  </w:style>
  <w:style w:type="character" w:styleId="Verwijzingopmerking">
    <w:name w:val="annotation reference"/>
    <w:basedOn w:val="Standaardalinea-lettertype"/>
    <w:uiPriority w:val="99"/>
    <w:semiHidden/>
    <w:unhideWhenUsed/>
    <w:rsid w:val="00846F6A"/>
    <w:rPr>
      <w:sz w:val="16"/>
      <w:szCs w:val="16"/>
    </w:rPr>
  </w:style>
  <w:style w:type="paragraph" w:styleId="Tekstopmerking">
    <w:name w:val="annotation text"/>
    <w:basedOn w:val="Standaard"/>
    <w:link w:val="TekstopmerkingChar"/>
    <w:uiPriority w:val="99"/>
    <w:unhideWhenUsed/>
    <w:rsid w:val="00846F6A"/>
    <w:pPr>
      <w:spacing w:line="240" w:lineRule="auto"/>
    </w:pPr>
    <w:rPr>
      <w:sz w:val="20"/>
      <w:szCs w:val="20"/>
    </w:rPr>
  </w:style>
  <w:style w:type="character" w:customStyle="1" w:styleId="TekstopmerkingChar">
    <w:name w:val="Tekst opmerking Char"/>
    <w:basedOn w:val="Standaardalinea-lettertype"/>
    <w:link w:val="Tekstopmerking"/>
    <w:uiPriority w:val="99"/>
    <w:rsid w:val="00846F6A"/>
    <w:rPr>
      <w:sz w:val="20"/>
      <w:szCs w:val="20"/>
    </w:rPr>
  </w:style>
  <w:style w:type="paragraph" w:styleId="Onderwerpvanopmerking">
    <w:name w:val="annotation subject"/>
    <w:basedOn w:val="Tekstopmerking"/>
    <w:next w:val="Tekstopmerking"/>
    <w:link w:val="OnderwerpvanopmerkingChar"/>
    <w:uiPriority w:val="99"/>
    <w:semiHidden/>
    <w:unhideWhenUsed/>
    <w:rsid w:val="00846F6A"/>
    <w:rPr>
      <w:b/>
      <w:bCs/>
    </w:rPr>
  </w:style>
  <w:style w:type="character" w:customStyle="1" w:styleId="OnderwerpvanopmerkingChar">
    <w:name w:val="Onderwerp van opmerking Char"/>
    <w:basedOn w:val="TekstopmerkingChar"/>
    <w:link w:val="Onderwerpvanopmerking"/>
    <w:uiPriority w:val="99"/>
    <w:semiHidden/>
    <w:rsid w:val="00846F6A"/>
    <w:rPr>
      <w:b/>
      <w:bCs/>
      <w:sz w:val="20"/>
      <w:szCs w:val="20"/>
    </w:rPr>
  </w:style>
  <w:style w:type="character" w:customStyle="1" w:styleId="normaltextrun">
    <w:name w:val="normaltextrun"/>
    <w:basedOn w:val="Standaardalinea-lettertype"/>
    <w:rsid w:val="0034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87455">
      <w:bodyDiv w:val="1"/>
      <w:marLeft w:val="0"/>
      <w:marRight w:val="0"/>
      <w:marTop w:val="0"/>
      <w:marBottom w:val="0"/>
      <w:divBdr>
        <w:top w:val="none" w:sz="0" w:space="0" w:color="auto"/>
        <w:left w:val="none" w:sz="0" w:space="0" w:color="auto"/>
        <w:bottom w:val="none" w:sz="0" w:space="0" w:color="auto"/>
        <w:right w:val="none" w:sz="0" w:space="0" w:color="auto"/>
      </w:divBdr>
      <w:divsChild>
        <w:div w:id="387151934">
          <w:marLeft w:val="0"/>
          <w:marRight w:val="0"/>
          <w:marTop w:val="0"/>
          <w:marBottom w:val="0"/>
          <w:divBdr>
            <w:top w:val="none" w:sz="0" w:space="0" w:color="auto"/>
            <w:left w:val="none" w:sz="0" w:space="0" w:color="auto"/>
            <w:bottom w:val="none" w:sz="0" w:space="0" w:color="auto"/>
            <w:right w:val="none" w:sz="0" w:space="0" w:color="auto"/>
          </w:divBdr>
          <w:divsChild>
            <w:div w:id="7463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po.nl/2689"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youtube.com/watch?v=x8vt8rTZ_s0&amp;feature=youtu.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bij12.nl"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acature@bij12.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c800735-cf70-4eec-ae5a-4ed9571f3e3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ab766f15-1a6d-42ae-97a2-8854072b29d3" xsi:nil="true"/>
    <lcf76f155ced4ddcb4097134ff3c332f xmlns="6c850e49-9295-4d1f-a62d-1debd08b2124">
      <Terms xmlns="http://schemas.microsoft.com/office/infopath/2007/PartnerControls"/>
    </lcf76f155ced4ddcb4097134ff3c332f>
    <kb1fed7297714dbb8c8a7b7f109c0ad0 xmlns="ab766f15-1a6d-42ae-97a2-8854072b29d3" xsi:nil="true"/>
    <DocumentSetDescription xmlns="http://schemas.microsoft.com/sharepoint/v3" xsi:nil="true"/>
    <DLCPolicyLabelLock xmlns="ab766f15-1a6d-42ae-97a2-8854072b29d3" xsi:nil="true"/>
    <DLCPolicyLabelClientValue xmlns="ab766f15-1a6d-42ae-97a2-8854072b29d3" xsi:nil="true"/>
    <_dlc_DocId xmlns="ab766f15-1a6d-42ae-97a2-8854072b29d3">TVADS2QCNQYF-1027158368-11565</_dlc_DocId>
    <_dlc_DocIdUrl xmlns="ab766f15-1a6d-42ae-97a2-8854072b29d3">
      <Url>https://bij12kantoor.sharepoint.com/sites/hrbesloten/_layouts/15/DocIdRedir.aspx?ID=TVADS2QCNQYF-1027158368-11565</Url>
      <Description>TVADS2QCNQYF-1027158368-11565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ED6157F2AE60E42A0310C9CF559A8EB" ma:contentTypeVersion="23" ma:contentTypeDescription="Create a new document." ma:contentTypeScope="" ma:versionID="7eca009be5c14555c589fdcbc2b0a744">
  <xsd:schema xmlns:xsd="http://www.w3.org/2001/XMLSchema" xmlns:xs="http://www.w3.org/2001/XMLSchema" xmlns:p="http://schemas.microsoft.com/office/2006/metadata/properties" xmlns:ns1="http://schemas.microsoft.com/sharepoint/v3" xmlns:ns2="ab766f15-1a6d-42ae-97a2-8854072b29d3" xmlns:ns3="6c850e49-9295-4d1f-a62d-1debd08b2124" xmlns:ns4="87502a7b-e715-412b-aab5-96cfd9b74644" targetNamespace="http://schemas.microsoft.com/office/2006/metadata/properties" ma:root="true" ma:fieldsID="f1098d94936465bc29772846d58460b2" ns1:_="" ns2:_="" ns3:_="" ns4:_="">
    <xsd:import namespace="http://schemas.microsoft.com/sharepoint/v3"/>
    <xsd:import namespace="ab766f15-1a6d-42ae-97a2-8854072b29d3"/>
    <xsd:import namespace="6c850e49-9295-4d1f-a62d-1debd08b2124"/>
    <xsd:import namespace="87502a7b-e715-412b-aab5-96cfd9b7464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b1fed7297714dbb8c8a7b7f109c0ad0" minOccurs="0"/>
                <xsd:element ref="ns2:DLCPolicyLabelClientValue" minOccurs="0"/>
                <xsd:element ref="ns2:DLCPolicyLabelLock" minOccurs="0"/>
                <xsd:element ref="ns1:DocumentSetDescrip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6"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66f15-1a6d-42ae-97a2-8854072b29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f98616f-eb3a-4905-ba2c-a095bfcb3118}" ma:internalName="TaxCatchAll" ma:showField="CatchAllData" ma:web="87502a7b-e715-412b-aab5-96cfd9b746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f98616f-eb3a-4905-ba2c-a095bfcb3118}" ma:internalName="TaxCatchAllLabel" ma:readOnly="true" ma:showField="CatchAllDataLabel" ma:web="87502a7b-e715-412b-aab5-96cfd9b74644">
      <xsd:complexType>
        <xsd:complexContent>
          <xsd:extension base="dms:MultiChoiceLookup">
            <xsd:sequence>
              <xsd:element name="Value" type="dms:Lookup" maxOccurs="unbounded" minOccurs="0" nillable="true"/>
            </xsd:sequence>
          </xsd:extension>
        </xsd:complexContent>
      </xsd:complexType>
    </xsd:element>
    <xsd:element name="kb1fed7297714dbb8c8a7b7f109c0ad0" ma:index="13" nillable="true" ma:displayName="Type document_0" ma:hidden="true" ma:internalName="kb1fed7297714dbb8c8a7b7f109c0ad0">
      <xsd:simpleType>
        <xsd:restriction base="dms:Note"/>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50e49-9295-4d1f-a62d-1debd08b212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c800735-cf70-4eec-ae5a-4ed9571f3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02a7b-e715-412b-aab5-96cfd9b7464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C6730-6865-484A-8912-C98652427F68}">
  <ds:schemaRefs>
    <ds:schemaRef ds:uri="Microsoft.SharePoint.Taxonomy.ContentTypeSync"/>
  </ds:schemaRefs>
</ds:datastoreItem>
</file>

<file path=customXml/itemProps2.xml><?xml version="1.0" encoding="utf-8"?>
<ds:datastoreItem xmlns:ds="http://schemas.openxmlformats.org/officeDocument/2006/customXml" ds:itemID="{F283C7DA-182B-4A09-8EAC-E85958B11FC3}">
  <ds:schemaRefs>
    <ds:schemaRef ds:uri="http://schemas.microsoft.com/office/2006/metadata/properties"/>
    <ds:schemaRef ds:uri="http://schemas.microsoft.com/office/infopath/2007/PartnerControls"/>
    <ds:schemaRef ds:uri="ab766f15-1a6d-42ae-97a2-8854072b29d3"/>
    <ds:schemaRef ds:uri="6c850e49-9295-4d1f-a62d-1debd08b2124"/>
    <ds:schemaRef ds:uri="http://schemas.microsoft.com/sharepoint/v3"/>
  </ds:schemaRefs>
</ds:datastoreItem>
</file>

<file path=customXml/itemProps3.xml><?xml version="1.0" encoding="utf-8"?>
<ds:datastoreItem xmlns:ds="http://schemas.openxmlformats.org/officeDocument/2006/customXml" ds:itemID="{CE11CE36-B9FF-432C-A0A0-75B073C95BF6}">
  <ds:schemaRefs>
    <ds:schemaRef ds:uri="http://schemas.microsoft.com/sharepoint/v3/contenttype/forms"/>
  </ds:schemaRefs>
</ds:datastoreItem>
</file>

<file path=customXml/itemProps4.xml><?xml version="1.0" encoding="utf-8"?>
<ds:datastoreItem xmlns:ds="http://schemas.openxmlformats.org/officeDocument/2006/customXml" ds:itemID="{361BF9FE-3221-440B-A237-D5DF6ABCB48A}">
  <ds:schemaRefs>
    <ds:schemaRef ds:uri="http://schemas.openxmlformats.org/officeDocument/2006/bibliography"/>
  </ds:schemaRefs>
</ds:datastoreItem>
</file>

<file path=customXml/itemProps5.xml><?xml version="1.0" encoding="utf-8"?>
<ds:datastoreItem xmlns:ds="http://schemas.openxmlformats.org/officeDocument/2006/customXml" ds:itemID="{37C3FFF9-B218-4614-BC99-1AB324EDFF8B}">
  <ds:schemaRefs>
    <ds:schemaRef ds:uri="http://schemas.microsoft.com/sharepoint/events"/>
  </ds:schemaRefs>
</ds:datastoreItem>
</file>

<file path=customXml/itemProps6.xml><?xml version="1.0" encoding="utf-8"?>
<ds:datastoreItem xmlns:ds="http://schemas.openxmlformats.org/officeDocument/2006/customXml" ds:itemID="{E54675FC-916B-4F3C-915E-B26C06102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66f15-1a6d-42ae-97a2-8854072b29d3"/>
    <ds:schemaRef ds:uri="6c850e49-9295-4d1f-a62d-1debd08b2124"/>
    <ds:schemaRef ds:uri="87502a7b-e715-412b-aab5-96cfd9b74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824</Words>
  <Characters>4532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KNAW</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Rozendal</dc:creator>
  <cp:keywords/>
  <dc:description/>
  <cp:lastModifiedBy>Wendy van Wijk</cp:lastModifiedBy>
  <cp:revision>4</cp:revision>
  <cp:lastPrinted>2023-01-16T11:08:00Z</cp:lastPrinted>
  <dcterms:created xsi:type="dcterms:W3CDTF">2025-02-17T15:34:00Z</dcterms:created>
  <dcterms:modified xsi:type="dcterms:W3CDTF">2025-02-17T15:40:00Z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0x010100CED6157F2AE60E42A0310C9CF559A8EB</vt:lpwstr>
  </property>
  <property fmtid="{D5CDD505-2E9C-101B-9397-08002B2CF9AE}" pid="3" name="_dlc_DocIdItemGuid">
    <vt:lpwstr>ff5f16cc-6313-4726-82c1-94dba8055bdf</vt:lpwstr>
  </property>
  <property fmtid="{D5CDD505-2E9C-101B-9397-08002B2CF9AE}" pid="4" name="MediaServiceImageTags">
    <vt:lpwstr/>
  </property>
</Properties>
</file>