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C76A3" w14:textId="77777777" w:rsidR="006B147F" w:rsidRDefault="006B147F" w:rsidP="006B147F">
      <w:pPr>
        <w:pStyle w:val="Geenafstand"/>
        <w:rPr>
          <w:rFonts w:ascii="Verdana" w:hAnsi="Verdana"/>
          <w:sz w:val="20"/>
          <w:szCs w:val="20"/>
        </w:rPr>
      </w:pPr>
    </w:p>
    <w:p w14:paraId="3B11E4E3" w14:textId="36C094EC" w:rsidR="005A3F5E" w:rsidRDefault="005A3F5E" w:rsidP="006B147F">
      <w:pPr>
        <w:pStyle w:val="Geenafstand"/>
        <w:rPr>
          <w:rFonts w:ascii="Verdana" w:hAnsi="Verdana"/>
          <w:sz w:val="20"/>
          <w:szCs w:val="20"/>
        </w:rPr>
      </w:pPr>
    </w:p>
    <w:p w14:paraId="3A462834" w14:textId="4C32A3C9" w:rsidR="00025FE1" w:rsidRDefault="00A0675A" w:rsidP="006B147F">
      <w:pPr>
        <w:pStyle w:val="Geenafstand"/>
        <w:rPr>
          <w:rFonts w:ascii="Verdana" w:hAnsi="Verdana"/>
          <w:sz w:val="20"/>
          <w:szCs w:val="20"/>
        </w:rPr>
      </w:pPr>
      <w:r>
        <w:rPr>
          <w:rFonts w:ascii="Verdana" w:hAnsi="Verdana"/>
          <w:sz w:val="20"/>
          <w:szCs w:val="20"/>
        </w:rPr>
        <w:t>Ben jij een ervaren helpdeskmedewerker</w:t>
      </w:r>
      <w:r w:rsidR="00BA5AA9">
        <w:rPr>
          <w:rFonts w:ascii="Verdana" w:hAnsi="Verdana"/>
          <w:sz w:val="20"/>
          <w:szCs w:val="20"/>
        </w:rPr>
        <w:t xml:space="preserve"> en w</w:t>
      </w:r>
      <w:r w:rsidR="00555E26">
        <w:rPr>
          <w:rFonts w:ascii="Verdana" w:hAnsi="Verdana"/>
          <w:sz w:val="20"/>
          <w:szCs w:val="20"/>
        </w:rPr>
        <w:t>il jij graag een bijdrage leveren aan maatschappelijke thema’s op het gebied van natuur en leefomgeving? Dan is BIJ12 op zoek naar jou!</w:t>
      </w:r>
    </w:p>
    <w:p w14:paraId="53548A19" w14:textId="07999B17" w:rsidR="00EF24E4" w:rsidRDefault="00F6792E" w:rsidP="00EF24E4">
      <w:pPr>
        <w:pStyle w:val="Geenafstand"/>
        <w:rPr>
          <w:rFonts w:ascii="Verdana" w:hAnsi="Verdana"/>
          <w:sz w:val="20"/>
          <w:szCs w:val="20"/>
        </w:rPr>
      </w:pPr>
      <w:r w:rsidRPr="006B147F">
        <w:rPr>
          <w:rFonts w:ascii="Verdana" w:hAnsi="Verdana"/>
          <w:sz w:val="20"/>
          <w:szCs w:val="20"/>
        </w:rPr>
        <w:br/>
      </w:r>
      <w:r w:rsidR="00EF24E4" w:rsidRPr="00D45798">
        <w:rPr>
          <w:rFonts w:ascii="Verdana" w:hAnsi="Verdana"/>
          <w:sz w:val="20"/>
          <w:szCs w:val="20"/>
        </w:rPr>
        <w:t>BIJ12 is onderdeel van het Interprovinciaal Overleg (</w:t>
      </w:r>
      <w:hyperlink r:id="rId11" w:history="1">
        <w:r w:rsidR="00EF24E4" w:rsidRPr="00D45798">
          <w:rPr>
            <w:rStyle w:val="Hyperlink"/>
            <w:rFonts w:ascii="Verdana" w:hAnsi="Verdana"/>
            <w:sz w:val="20"/>
            <w:szCs w:val="20"/>
          </w:rPr>
          <w:t>IPO</w:t>
        </w:r>
      </w:hyperlink>
      <w:r w:rsidR="00EF24E4" w:rsidRPr="00D45798">
        <w:rPr>
          <w:rFonts w:ascii="Verdana" w:hAnsi="Verdana"/>
          <w:sz w:val="20"/>
          <w:szCs w:val="20"/>
        </w:rPr>
        <w:t xml:space="preserve">), de vereniging van en voor provincies. We brengen kennis en informatie bijeen over het landelijk gebied en de fysieke leefomgeving in Nederland. Ook zorgen we voor uniformiteit in informatievoorziening en de uitvoering van provinciale regelingen. </w:t>
      </w:r>
      <w:r w:rsidR="00562819">
        <w:rPr>
          <w:rFonts w:ascii="Verdana" w:hAnsi="Verdana"/>
          <w:sz w:val="20"/>
          <w:szCs w:val="20"/>
        </w:rPr>
        <w:t>Zorgvuldigheid, zakelijkheid</w:t>
      </w:r>
      <w:r w:rsidR="00EF24E4" w:rsidRPr="00D45798">
        <w:rPr>
          <w:rFonts w:ascii="Verdana" w:hAnsi="Verdana"/>
          <w:sz w:val="20"/>
          <w:szCs w:val="20"/>
        </w:rPr>
        <w:t xml:space="preserve">, resultaatgerichtheid en samenwerken vinden we hierbij belangrijk. </w:t>
      </w:r>
      <w:r w:rsidR="00EF24E4" w:rsidRPr="00AD1F9C">
        <w:rPr>
          <w:rFonts w:ascii="Verdana" w:hAnsi="Verdana"/>
          <w:sz w:val="20"/>
          <w:szCs w:val="20"/>
        </w:rPr>
        <w:t xml:space="preserve">Ga voor meer informatie naar </w:t>
      </w:r>
      <w:hyperlink r:id="rId12">
        <w:r w:rsidR="00EF24E4" w:rsidRPr="00AD1F9C">
          <w:rPr>
            <w:rStyle w:val="Hyperlink"/>
            <w:rFonts w:ascii="Verdana" w:hAnsi="Verdana"/>
            <w:sz w:val="20"/>
            <w:szCs w:val="20"/>
          </w:rPr>
          <w:t>www.bij12.nl</w:t>
        </w:r>
      </w:hyperlink>
      <w:r w:rsidR="00EF24E4" w:rsidRPr="00AD1F9C">
        <w:rPr>
          <w:rFonts w:ascii="Verdana" w:hAnsi="Verdana"/>
          <w:sz w:val="20"/>
          <w:szCs w:val="20"/>
        </w:rPr>
        <w:t xml:space="preserve"> of bekijk onze </w:t>
      </w:r>
      <w:hyperlink r:id="rId13" w:history="1">
        <w:r w:rsidR="00EF24E4" w:rsidRPr="00AD1F9C">
          <w:rPr>
            <w:rStyle w:val="Hyperlink"/>
            <w:rFonts w:ascii="Verdana" w:hAnsi="Verdana"/>
            <w:sz w:val="20"/>
            <w:szCs w:val="20"/>
          </w:rPr>
          <w:t>kennismakingsbrochure</w:t>
        </w:r>
      </w:hyperlink>
      <w:r w:rsidR="00EF24E4" w:rsidRPr="00AD1F9C">
        <w:rPr>
          <w:rFonts w:ascii="Verdana" w:hAnsi="Verdana"/>
          <w:sz w:val="20"/>
          <w:szCs w:val="20"/>
        </w:rPr>
        <w:t xml:space="preserve">. </w:t>
      </w:r>
    </w:p>
    <w:p w14:paraId="01910E96" w14:textId="77777777" w:rsidR="00701803" w:rsidRDefault="00701803" w:rsidP="00EF24E4">
      <w:pPr>
        <w:pStyle w:val="Geenafstand"/>
        <w:rPr>
          <w:rFonts w:ascii="Verdana" w:hAnsi="Verdana"/>
          <w:sz w:val="20"/>
          <w:szCs w:val="20"/>
        </w:rPr>
      </w:pPr>
    </w:p>
    <w:p w14:paraId="7229868D" w14:textId="77777777" w:rsidR="00701803" w:rsidRPr="00AD1F9C" w:rsidRDefault="00701803" w:rsidP="00EF24E4">
      <w:pPr>
        <w:pStyle w:val="Geenafstand"/>
        <w:rPr>
          <w:rFonts w:ascii="Verdana" w:hAnsi="Verdana"/>
          <w:sz w:val="20"/>
          <w:szCs w:val="20"/>
        </w:rPr>
      </w:pPr>
    </w:p>
    <w:p w14:paraId="5C58F032" w14:textId="76B29156" w:rsidR="00EF24E4" w:rsidRDefault="006B147F" w:rsidP="00EF24E4">
      <w:pPr>
        <w:pStyle w:val="Geenafstand"/>
        <w:rPr>
          <w:rFonts w:ascii="Verdana" w:hAnsi="Verdana"/>
          <w:b/>
          <w:bCs/>
          <w:sz w:val="20"/>
          <w:szCs w:val="20"/>
        </w:rPr>
      </w:pPr>
      <w:r>
        <w:rPr>
          <w:rFonts w:ascii="Verdana" w:hAnsi="Verdana"/>
          <w:b/>
          <w:bCs/>
          <w:sz w:val="20"/>
          <w:szCs w:val="20"/>
        </w:rPr>
        <w:t xml:space="preserve">                             </w:t>
      </w:r>
      <w:r w:rsidR="21601A29" w:rsidRPr="006B147F">
        <w:rPr>
          <w:rFonts w:ascii="Verdana" w:hAnsi="Verdana"/>
          <w:b/>
          <w:bCs/>
          <w:sz w:val="20"/>
          <w:szCs w:val="20"/>
        </w:rPr>
        <w:t>Helpdeskmedewerker</w:t>
      </w:r>
      <w:r w:rsidR="42508BB9" w:rsidRPr="006B147F">
        <w:rPr>
          <w:rFonts w:ascii="Verdana" w:hAnsi="Verdana"/>
          <w:b/>
          <w:bCs/>
          <w:sz w:val="20"/>
          <w:szCs w:val="20"/>
        </w:rPr>
        <w:t xml:space="preserve"> (</w:t>
      </w:r>
      <w:r w:rsidR="00A17270">
        <w:rPr>
          <w:rFonts w:ascii="Verdana" w:hAnsi="Verdana"/>
          <w:b/>
          <w:bCs/>
          <w:sz w:val="20"/>
          <w:szCs w:val="20"/>
        </w:rPr>
        <w:t>fulltime:</w:t>
      </w:r>
      <w:r w:rsidR="002D0E0D">
        <w:rPr>
          <w:rFonts w:ascii="Verdana" w:hAnsi="Verdana"/>
          <w:b/>
          <w:bCs/>
          <w:sz w:val="20"/>
          <w:szCs w:val="20"/>
        </w:rPr>
        <w:t xml:space="preserve"> </w:t>
      </w:r>
      <w:r w:rsidR="42508BB9" w:rsidRPr="006B147F">
        <w:rPr>
          <w:rFonts w:ascii="Verdana" w:hAnsi="Verdana"/>
          <w:b/>
          <w:bCs/>
          <w:sz w:val="20"/>
          <w:szCs w:val="20"/>
        </w:rPr>
        <w:t>36 uur)</w:t>
      </w:r>
      <w:r w:rsidR="00F6792E" w:rsidRPr="006B147F">
        <w:rPr>
          <w:rFonts w:ascii="Verdana" w:hAnsi="Verdana"/>
          <w:b/>
          <w:bCs/>
          <w:sz w:val="20"/>
          <w:szCs w:val="20"/>
        </w:rPr>
        <w:br/>
      </w:r>
      <w:r w:rsidR="00F6792E" w:rsidRPr="006B147F">
        <w:rPr>
          <w:rFonts w:ascii="Verdana" w:hAnsi="Verdana"/>
          <w:sz w:val="20"/>
          <w:szCs w:val="20"/>
        </w:rPr>
        <w:br/>
      </w:r>
      <w:r w:rsidR="42508BB9" w:rsidRPr="002D0E0D">
        <w:rPr>
          <w:rFonts w:ascii="Verdana" w:hAnsi="Verdana"/>
          <w:b/>
          <w:bCs/>
          <w:sz w:val="20"/>
          <w:szCs w:val="20"/>
        </w:rPr>
        <w:t>Over het team</w:t>
      </w:r>
    </w:p>
    <w:p w14:paraId="0B4A2CF0" w14:textId="0AA27B16" w:rsidR="00F15186" w:rsidRDefault="00F6792E" w:rsidP="00EF24E4">
      <w:pPr>
        <w:pStyle w:val="Geenafstand"/>
        <w:rPr>
          <w:rFonts w:ascii="Verdana" w:hAnsi="Verdana"/>
          <w:sz w:val="20"/>
          <w:szCs w:val="20"/>
        </w:rPr>
      </w:pPr>
      <w:r w:rsidRPr="002D0E0D">
        <w:rPr>
          <w:rFonts w:ascii="Verdana" w:hAnsi="Verdana"/>
          <w:b/>
          <w:bCs/>
          <w:sz w:val="20"/>
          <w:szCs w:val="20"/>
        </w:rPr>
        <w:br/>
      </w:r>
      <w:r w:rsidR="00FD4328">
        <w:rPr>
          <w:rFonts w:ascii="Verdana" w:hAnsi="Verdana"/>
          <w:sz w:val="20"/>
          <w:szCs w:val="20"/>
        </w:rPr>
        <w:t>Het BIJ12 Loket is onderdeel van</w:t>
      </w:r>
      <w:r w:rsidR="005D4966">
        <w:rPr>
          <w:rFonts w:ascii="Verdana" w:hAnsi="Verdana"/>
          <w:sz w:val="20"/>
          <w:szCs w:val="20"/>
        </w:rPr>
        <w:t xml:space="preserve"> het Landelijk Informatiepunt </w:t>
      </w:r>
      <w:r w:rsidR="00FD4328">
        <w:rPr>
          <w:rFonts w:ascii="Verdana" w:hAnsi="Verdana"/>
          <w:sz w:val="20"/>
          <w:szCs w:val="20"/>
        </w:rPr>
        <w:t>binnen</w:t>
      </w:r>
      <w:r w:rsidR="005D4966">
        <w:rPr>
          <w:rFonts w:ascii="Verdana" w:hAnsi="Verdana"/>
          <w:sz w:val="20"/>
          <w:szCs w:val="20"/>
        </w:rPr>
        <w:t xml:space="preserve"> BIJ12 en </w:t>
      </w:r>
      <w:r w:rsidR="00FD4328">
        <w:rPr>
          <w:rFonts w:ascii="Verdana" w:hAnsi="Verdana"/>
          <w:sz w:val="20"/>
          <w:szCs w:val="20"/>
        </w:rPr>
        <w:t>bestaat uit</w:t>
      </w:r>
      <w:r w:rsidR="001C3DFF">
        <w:rPr>
          <w:rFonts w:ascii="Verdana" w:hAnsi="Verdana"/>
          <w:sz w:val="20"/>
          <w:szCs w:val="20"/>
        </w:rPr>
        <w:t xml:space="preserve"> </w:t>
      </w:r>
      <w:r w:rsidR="00A17270">
        <w:rPr>
          <w:rFonts w:ascii="Verdana" w:hAnsi="Verdana"/>
          <w:sz w:val="20"/>
          <w:szCs w:val="20"/>
        </w:rPr>
        <w:t>8</w:t>
      </w:r>
      <w:r w:rsidR="005D4966">
        <w:rPr>
          <w:rFonts w:ascii="Verdana" w:hAnsi="Verdana"/>
          <w:sz w:val="20"/>
          <w:szCs w:val="20"/>
        </w:rPr>
        <w:t xml:space="preserve"> </w:t>
      </w:r>
      <w:r w:rsidR="00725FEF">
        <w:rPr>
          <w:rFonts w:ascii="Verdana" w:hAnsi="Verdana"/>
          <w:sz w:val="20"/>
          <w:szCs w:val="20"/>
        </w:rPr>
        <w:t>collega’s</w:t>
      </w:r>
      <w:r w:rsidR="005D4966">
        <w:rPr>
          <w:rFonts w:ascii="Verdana" w:hAnsi="Verdana"/>
          <w:sz w:val="20"/>
          <w:szCs w:val="20"/>
        </w:rPr>
        <w:t xml:space="preserve">. </w:t>
      </w:r>
      <w:r w:rsidR="00FD4328">
        <w:rPr>
          <w:rFonts w:ascii="Verdana" w:hAnsi="Verdana"/>
          <w:sz w:val="20"/>
          <w:szCs w:val="20"/>
        </w:rPr>
        <w:t xml:space="preserve">Het </w:t>
      </w:r>
      <w:r w:rsidR="0011110B">
        <w:rPr>
          <w:rFonts w:ascii="Verdana" w:hAnsi="Verdana"/>
          <w:sz w:val="20"/>
          <w:szCs w:val="20"/>
        </w:rPr>
        <w:t>team</w:t>
      </w:r>
      <w:r w:rsidR="005D4966">
        <w:rPr>
          <w:rFonts w:ascii="Verdana" w:hAnsi="Verdana"/>
          <w:sz w:val="20"/>
          <w:szCs w:val="20"/>
        </w:rPr>
        <w:t xml:space="preserve"> ondersteun</w:t>
      </w:r>
      <w:r w:rsidR="0011110B">
        <w:rPr>
          <w:rFonts w:ascii="Verdana" w:hAnsi="Verdana"/>
          <w:sz w:val="20"/>
          <w:szCs w:val="20"/>
        </w:rPr>
        <w:t>t</w:t>
      </w:r>
      <w:r w:rsidR="005D4966">
        <w:rPr>
          <w:rFonts w:ascii="Verdana" w:hAnsi="Verdana"/>
          <w:sz w:val="20"/>
          <w:szCs w:val="20"/>
        </w:rPr>
        <w:t xml:space="preserve"> momenteel voornamelijk de unit Faunazaken met telefonische en geschreven ondersteuningsvragen </w:t>
      </w:r>
      <w:r w:rsidR="00562819">
        <w:rPr>
          <w:rFonts w:ascii="Verdana" w:hAnsi="Verdana"/>
          <w:sz w:val="20"/>
          <w:szCs w:val="20"/>
        </w:rPr>
        <w:t xml:space="preserve">over </w:t>
      </w:r>
      <w:r w:rsidR="005D4966">
        <w:rPr>
          <w:rFonts w:ascii="Verdana" w:hAnsi="Verdana"/>
          <w:sz w:val="20"/>
          <w:szCs w:val="20"/>
        </w:rPr>
        <w:t xml:space="preserve">Faunaschade </w:t>
      </w:r>
      <w:r w:rsidR="00562819">
        <w:rPr>
          <w:rFonts w:ascii="Verdana" w:hAnsi="Verdana"/>
          <w:sz w:val="20"/>
          <w:szCs w:val="20"/>
        </w:rPr>
        <w:t>(inclusief</w:t>
      </w:r>
      <w:r w:rsidR="005D4966">
        <w:rPr>
          <w:rFonts w:ascii="Verdana" w:hAnsi="Verdana"/>
          <w:sz w:val="20"/>
          <w:szCs w:val="20"/>
        </w:rPr>
        <w:t xml:space="preserve"> Wolvenschade</w:t>
      </w:r>
      <w:r w:rsidR="00562819">
        <w:rPr>
          <w:rFonts w:ascii="Verdana" w:hAnsi="Verdana"/>
          <w:sz w:val="20"/>
          <w:szCs w:val="20"/>
        </w:rPr>
        <w:t>)</w:t>
      </w:r>
      <w:r w:rsidR="005D4966">
        <w:rPr>
          <w:rFonts w:ascii="Verdana" w:hAnsi="Verdana"/>
          <w:sz w:val="20"/>
          <w:szCs w:val="20"/>
        </w:rPr>
        <w:t>. Hiërarchisch valt het Landelijk Informatiepunt onder de unit</w:t>
      </w:r>
      <w:r w:rsidR="00EF24E4" w:rsidRPr="001B27BD">
        <w:rPr>
          <w:rFonts w:ascii="Verdana" w:hAnsi="Verdana"/>
          <w:sz w:val="20"/>
          <w:szCs w:val="20"/>
        </w:rPr>
        <w:t xml:space="preserve"> Expertiseteam Stikstof </w:t>
      </w:r>
      <w:r w:rsidR="00562819">
        <w:rPr>
          <w:rFonts w:ascii="Verdana" w:hAnsi="Verdana"/>
          <w:sz w:val="20"/>
          <w:szCs w:val="20"/>
        </w:rPr>
        <w:t xml:space="preserve">&amp; </w:t>
      </w:r>
      <w:r w:rsidR="00562819" w:rsidRPr="001B27BD">
        <w:rPr>
          <w:rFonts w:ascii="Verdana" w:hAnsi="Verdana"/>
          <w:sz w:val="20"/>
          <w:szCs w:val="20"/>
        </w:rPr>
        <w:t xml:space="preserve"> </w:t>
      </w:r>
      <w:r w:rsidR="00EF24E4" w:rsidRPr="001B27BD">
        <w:rPr>
          <w:rFonts w:ascii="Verdana" w:hAnsi="Verdana"/>
          <w:sz w:val="20"/>
          <w:szCs w:val="20"/>
        </w:rPr>
        <w:t>Natura 2000</w:t>
      </w:r>
      <w:r w:rsidR="005D4966">
        <w:rPr>
          <w:rFonts w:ascii="Verdana" w:hAnsi="Verdana"/>
          <w:sz w:val="20"/>
          <w:szCs w:val="20"/>
        </w:rPr>
        <w:t>,</w:t>
      </w:r>
      <w:r w:rsidR="00EF24E4" w:rsidRPr="001B27BD">
        <w:rPr>
          <w:rFonts w:ascii="Verdana" w:hAnsi="Verdana"/>
          <w:sz w:val="20"/>
          <w:szCs w:val="20"/>
        </w:rPr>
        <w:t xml:space="preserve"> één van de </w:t>
      </w:r>
      <w:r w:rsidR="007A7116">
        <w:rPr>
          <w:rFonts w:ascii="Verdana" w:hAnsi="Verdana"/>
          <w:sz w:val="20"/>
          <w:szCs w:val="20"/>
        </w:rPr>
        <w:t>vier</w:t>
      </w:r>
      <w:r w:rsidR="005D4966">
        <w:rPr>
          <w:rFonts w:ascii="Verdana" w:hAnsi="Verdana"/>
          <w:sz w:val="20"/>
          <w:szCs w:val="20"/>
        </w:rPr>
        <w:t xml:space="preserve"> </w:t>
      </w:r>
      <w:r w:rsidR="00EF24E4" w:rsidRPr="001B27BD">
        <w:rPr>
          <w:rFonts w:ascii="Verdana" w:hAnsi="Verdana"/>
          <w:sz w:val="20"/>
          <w:szCs w:val="20"/>
        </w:rPr>
        <w:t>units bi</w:t>
      </w:r>
      <w:r w:rsidR="005D4966">
        <w:rPr>
          <w:rFonts w:ascii="Verdana" w:hAnsi="Verdana"/>
          <w:sz w:val="20"/>
          <w:szCs w:val="20"/>
        </w:rPr>
        <w:t>nnen</w:t>
      </w:r>
      <w:r w:rsidR="00EF24E4" w:rsidRPr="001B27BD">
        <w:rPr>
          <w:rFonts w:ascii="Verdana" w:hAnsi="Verdana"/>
          <w:sz w:val="20"/>
          <w:szCs w:val="20"/>
        </w:rPr>
        <w:t xml:space="preserve"> BIJ12. De</w:t>
      </w:r>
      <w:r w:rsidR="005D4966">
        <w:rPr>
          <w:rFonts w:ascii="Verdana" w:hAnsi="Verdana"/>
          <w:sz w:val="20"/>
          <w:szCs w:val="20"/>
        </w:rPr>
        <w:t xml:space="preserve"> gehele</w:t>
      </w:r>
      <w:r w:rsidR="00EF24E4" w:rsidRPr="001B27BD">
        <w:rPr>
          <w:rFonts w:ascii="Verdana" w:hAnsi="Verdana"/>
          <w:sz w:val="20"/>
          <w:szCs w:val="20"/>
        </w:rPr>
        <w:t xml:space="preserve"> unit bestaat uit een multidisciplinair team van zo’n </w:t>
      </w:r>
      <w:r w:rsidR="00725FEF">
        <w:rPr>
          <w:rFonts w:ascii="Verdana" w:hAnsi="Verdana"/>
          <w:sz w:val="20"/>
          <w:szCs w:val="20"/>
        </w:rPr>
        <w:t>55</w:t>
      </w:r>
      <w:r w:rsidR="00EF24E4" w:rsidRPr="001B27BD">
        <w:rPr>
          <w:rFonts w:ascii="Verdana" w:hAnsi="Verdana"/>
          <w:sz w:val="20"/>
          <w:szCs w:val="20"/>
        </w:rPr>
        <w:t xml:space="preserve"> enthousiaste en gemotiveerde medewerkers. Professionaliteit </w:t>
      </w:r>
      <w:r w:rsidR="00562819">
        <w:rPr>
          <w:rFonts w:ascii="Verdana" w:hAnsi="Verdana"/>
          <w:sz w:val="20"/>
          <w:szCs w:val="20"/>
        </w:rPr>
        <w:t>EN</w:t>
      </w:r>
      <w:r w:rsidR="00562819" w:rsidRPr="001B27BD">
        <w:rPr>
          <w:rFonts w:ascii="Verdana" w:hAnsi="Verdana"/>
          <w:sz w:val="20"/>
          <w:szCs w:val="20"/>
        </w:rPr>
        <w:t xml:space="preserve"> </w:t>
      </w:r>
      <w:r w:rsidR="00EF24E4" w:rsidRPr="001B27BD">
        <w:rPr>
          <w:rFonts w:ascii="Verdana" w:hAnsi="Verdana"/>
          <w:sz w:val="20"/>
          <w:szCs w:val="20"/>
        </w:rPr>
        <w:t>een open, gezellige werksfeer</w:t>
      </w:r>
      <w:r w:rsidR="00A17270">
        <w:rPr>
          <w:rFonts w:ascii="Verdana" w:hAnsi="Verdana"/>
          <w:sz w:val="20"/>
          <w:szCs w:val="20"/>
        </w:rPr>
        <w:t xml:space="preserve"> </w:t>
      </w:r>
      <w:r w:rsidR="00EF24E4" w:rsidRPr="001B27BD">
        <w:rPr>
          <w:rFonts w:ascii="Verdana" w:hAnsi="Verdana"/>
          <w:sz w:val="20"/>
          <w:szCs w:val="20"/>
        </w:rPr>
        <w:t>vinden we erg belangrijk.</w:t>
      </w:r>
      <w:r w:rsidR="6C1AD544" w:rsidRPr="006B147F">
        <w:rPr>
          <w:rFonts w:ascii="Verdana" w:hAnsi="Verdana"/>
          <w:sz w:val="20"/>
          <w:szCs w:val="20"/>
        </w:rPr>
        <w:t xml:space="preserve"> </w:t>
      </w:r>
      <w:r w:rsidR="42508BB9" w:rsidRPr="006B147F">
        <w:rPr>
          <w:rFonts w:ascii="Verdana" w:hAnsi="Verdana"/>
          <w:sz w:val="20"/>
          <w:szCs w:val="20"/>
        </w:rPr>
        <w:t xml:space="preserve"> </w:t>
      </w:r>
    </w:p>
    <w:p w14:paraId="31969F43" w14:textId="77777777" w:rsidR="00EF24E4" w:rsidRPr="006B147F" w:rsidRDefault="00EF24E4" w:rsidP="00EF24E4">
      <w:pPr>
        <w:pStyle w:val="Geenafstand"/>
        <w:rPr>
          <w:rFonts w:ascii="Verdana" w:hAnsi="Verdana"/>
          <w:sz w:val="20"/>
          <w:szCs w:val="20"/>
        </w:rPr>
      </w:pPr>
    </w:p>
    <w:p w14:paraId="534269D3" w14:textId="77777777" w:rsidR="00597311" w:rsidRDefault="42508BB9" w:rsidP="006B147F">
      <w:pPr>
        <w:pStyle w:val="Geenafstand"/>
        <w:rPr>
          <w:rFonts w:ascii="Verdana" w:hAnsi="Verdana"/>
          <w:sz w:val="20"/>
          <w:szCs w:val="20"/>
        </w:rPr>
      </w:pPr>
      <w:r w:rsidRPr="002D0E0D">
        <w:rPr>
          <w:rFonts w:ascii="Verdana" w:hAnsi="Verdana"/>
          <w:b/>
          <w:bCs/>
          <w:sz w:val="20"/>
          <w:szCs w:val="20"/>
        </w:rPr>
        <w:t>Dit ga je doen</w:t>
      </w:r>
      <w:r w:rsidR="00F6792E" w:rsidRPr="002D0E0D">
        <w:rPr>
          <w:rFonts w:ascii="Verdana" w:hAnsi="Verdana"/>
          <w:b/>
          <w:bCs/>
          <w:sz w:val="20"/>
          <w:szCs w:val="20"/>
        </w:rPr>
        <w:br/>
      </w:r>
    </w:p>
    <w:p w14:paraId="44517A01" w14:textId="5ED0E98C" w:rsidR="00AE4B3D" w:rsidRDefault="00AE4B3D" w:rsidP="00AE4B3D">
      <w:pPr>
        <w:spacing w:after="0"/>
        <w:rPr>
          <w:rFonts w:ascii="Verdana" w:hAnsi="Verdana"/>
          <w:sz w:val="20"/>
          <w:szCs w:val="20"/>
        </w:rPr>
      </w:pPr>
      <w:r w:rsidRPr="008B34B6">
        <w:rPr>
          <w:rFonts w:ascii="Verdana" w:hAnsi="Verdana"/>
          <w:sz w:val="20"/>
          <w:szCs w:val="20"/>
        </w:rPr>
        <w:t>Als Helpdeskmedewerker ben jij h</w:t>
      </w:r>
      <w:r>
        <w:rPr>
          <w:rFonts w:ascii="Verdana" w:hAnsi="Verdana"/>
          <w:sz w:val="20"/>
          <w:szCs w:val="20"/>
        </w:rPr>
        <w:t>é</w:t>
      </w:r>
      <w:r w:rsidRPr="008B34B6">
        <w:rPr>
          <w:rFonts w:ascii="Verdana" w:hAnsi="Verdana"/>
          <w:sz w:val="20"/>
          <w:szCs w:val="20"/>
        </w:rPr>
        <w:t>t eerste aanspreekpunt voor vragen over belangrijke maatschap</w:t>
      </w:r>
      <w:r w:rsidRPr="00AE4B3D">
        <w:rPr>
          <w:rFonts w:ascii="Verdana" w:hAnsi="Verdana"/>
          <w:sz w:val="20"/>
          <w:szCs w:val="20"/>
        </w:rPr>
        <w:t>p</w:t>
      </w:r>
      <w:r w:rsidRPr="008B34B6">
        <w:rPr>
          <w:rFonts w:ascii="Verdana" w:hAnsi="Verdana"/>
          <w:sz w:val="20"/>
          <w:szCs w:val="20"/>
        </w:rPr>
        <w:t>elijke thema’s zoals faunaschade en wolvenschade.</w:t>
      </w:r>
      <w:r w:rsidR="00DD6036">
        <w:rPr>
          <w:rFonts w:ascii="Verdana" w:hAnsi="Verdana"/>
          <w:sz w:val="20"/>
          <w:szCs w:val="20"/>
        </w:rPr>
        <w:t xml:space="preserve"> </w:t>
      </w:r>
      <w:r w:rsidRPr="008B34B6">
        <w:rPr>
          <w:rFonts w:ascii="Verdana" w:hAnsi="Verdana"/>
          <w:sz w:val="20"/>
          <w:szCs w:val="20"/>
        </w:rPr>
        <w:t>Je schakelt dagelijks met</w:t>
      </w:r>
      <w:r w:rsidR="00DD6036">
        <w:rPr>
          <w:rFonts w:ascii="Verdana" w:hAnsi="Verdana"/>
          <w:sz w:val="20"/>
          <w:szCs w:val="20"/>
        </w:rPr>
        <w:t xml:space="preserve"> </w:t>
      </w:r>
      <w:r w:rsidRPr="008B34B6">
        <w:rPr>
          <w:rFonts w:ascii="Verdana" w:hAnsi="Verdana"/>
          <w:sz w:val="20"/>
          <w:szCs w:val="20"/>
        </w:rPr>
        <w:t>provincies, adviesbureaus en grondgebruikers</w:t>
      </w:r>
      <w:r w:rsidR="00C73D7F">
        <w:rPr>
          <w:rFonts w:ascii="Verdana" w:hAnsi="Verdana"/>
          <w:sz w:val="20"/>
          <w:szCs w:val="20"/>
        </w:rPr>
        <w:t xml:space="preserve">, maar bijvoorbeeld ook de pers. </w:t>
      </w:r>
    </w:p>
    <w:p w14:paraId="21AB7951" w14:textId="77777777" w:rsidR="00A07A22" w:rsidRDefault="00A07A22" w:rsidP="00AE4B3D">
      <w:pPr>
        <w:spacing w:after="0"/>
        <w:rPr>
          <w:rFonts w:ascii="Verdana" w:hAnsi="Verdana"/>
          <w:sz w:val="20"/>
          <w:szCs w:val="20"/>
        </w:rPr>
      </w:pPr>
    </w:p>
    <w:p w14:paraId="56901117" w14:textId="09499E2A" w:rsidR="00AE4B3D" w:rsidRDefault="00DD6036" w:rsidP="00AE4B3D">
      <w:pPr>
        <w:spacing w:after="0"/>
        <w:rPr>
          <w:rFonts w:ascii="Verdana" w:hAnsi="Verdana"/>
          <w:sz w:val="20"/>
          <w:szCs w:val="20"/>
        </w:rPr>
      </w:pPr>
      <w:r>
        <w:rPr>
          <w:rFonts w:ascii="Verdana" w:hAnsi="Verdana"/>
          <w:sz w:val="20"/>
          <w:szCs w:val="20"/>
        </w:rPr>
        <w:t xml:space="preserve">Je werkzaamheden bestaan </w:t>
      </w:r>
      <w:r w:rsidR="00AF2E9B">
        <w:rPr>
          <w:rFonts w:ascii="Verdana" w:hAnsi="Verdana"/>
          <w:sz w:val="20"/>
          <w:szCs w:val="20"/>
        </w:rPr>
        <w:t>onder andere uit:</w:t>
      </w:r>
    </w:p>
    <w:p w14:paraId="7EF9B27B" w14:textId="77777777" w:rsidR="00DD6036" w:rsidRDefault="00DD6036" w:rsidP="00AE4B3D">
      <w:pPr>
        <w:spacing w:after="0"/>
        <w:rPr>
          <w:rFonts w:ascii="Verdana" w:hAnsi="Verdana"/>
          <w:sz w:val="20"/>
          <w:szCs w:val="20"/>
        </w:rPr>
      </w:pPr>
    </w:p>
    <w:p w14:paraId="497B1791" w14:textId="677C404D" w:rsidR="00EE20FE" w:rsidRDefault="00BA5AA9" w:rsidP="00EE20FE">
      <w:pPr>
        <w:pStyle w:val="Lijstalinea"/>
        <w:numPr>
          <w:ilvl w:val="0"/>
          <w:numId w:val="8"/>
        </w:numPr>
        <w:spacing w:after="0"/>
        <w:rPr>
          <w:rFonts w:ascii="Verdana" w:hAnsi="Verdana"/>
          <w:sz w:val="20"/>
          <w:szCs w:val="20"/>
        </w:rPr>
      </w:pPr>
      <w:r>
        <w:rPr>
          <w:rFonts w:ascii="Verdana" w:hAnsi="Verdana"/>
          <w:sz w:val="20"/>
          <w:szCs w:val="20"/>
        </w:rPr>
        <w:t xml:space="preserve">Het ondersteunen van </w:t>
      </w:r>
      <w:r w:rsidR="00EE20FE" w:rsidRPr="00EE20FE">
        <w:rPr>
          <w:rFonts w:ascii="Verdana" w:hAnsi="Verdana"/>
          <w:sz w:val="20"/>
          <w:szCs w:val="20"/>
        </w:rPr>
        <w:t xml:space="preserve">gebruikers van </w:t>
      </w:r>
      <w:proofErr w:type="spellStart"/>
      <w:r w:rsidR="00EE20FE" w:rsidRPr="00EE20FE">
        <w:rPr>
          <w:rFonts w:ascii="Verdana" w:hAnsi="Verdana"/>
          <w:sz w:val="20"/>
          <w:szCs w:val="20"/>
        </w:rPr>
        <w:t>MijnFaunazaken</w:t>
      </w:r>
      <w:proofErr w:type="spellEnd"/>
      <w:r w:rsidR="00EE20FE" w:rsidRPr="00EE20FE">
        <w:rPr>
          <w:rFonts w:ascii="Verdana" w:hAnsi="Verdana"/>
          <w:sz w:val="20"/>
          <w:szCs w:val="20"/>
        </w:rPr>
        <w:t xml:space="preserve"> bij aanvragen, zoals tegemoetkomingen voor faunaschade of vermoedelijke wolvenschade.</w:t>
      </w:r>
    </w:p>
    <w:p w14:paraId="6693157B" w14:textId="78DEDA40" w:rsidR="00EE20FE" w:rsidRDefault="00BA5AA9" w:rsidP="00EE20FE">
      <w:pPr>
        <w:pStyle w:val="Lijstalinea"/>
        <w:numPr>
          <w:ilvl w:val="0"/>
          <w:numId w:val="8"/>
        </w:numPr>
        <w:spacing w:after="0"/>
        <w:rPr>
          <w:rFonts w:ascii="Verdana" w:hAnsi="Verdana"/>
          <w:sz w:val="20"/>
          <w:szCs w:val="20"/>
        </w:rPr>
      </w:pPr>
      <w:r>
        <w:rPr>
          <w:rFonts w:ascii="Verdana" w:hAnsi="Verdana"/>
          <w:sz w:val="20"/>
          <w:szCs w:val="20"/>
        </w:rPr>
        <w:t xml:space="preserve">Zorgen </w:t>
      </w:r>
      <w:r w:rsidR="00EE20FE" w:rsidRPr="00EE20FE">
        <w:rPr>
          <w:rFonts w:ascii="Verdana" w:hAnsi="Verdana"/>
          <w:sz w:val="20"/>
          <w:szCs w:val="20"/>
        </w:rPr>
        <w:t>voor een nauwkeurige administratieve afhandeling en</w:t>
      </w:r>
      <w:r w:rsidR="00424D8A">
        <w:rPr>
          <w:rFonts w:ascii="Verdana" w:hAnsi="Verdana"/>
          <w:sz w:val="20"/>
          <w:szCs w:val="20"/>
        </w:rPr>
        <w:t xml:space="preserve"> het actie</w:t>
      </w:r>
      <w:r w:rsidR="00EE20FE" w:rsidRPr="00EE20FE">
        <w:rPr>
          <w:rFonts w:ascii="Verdana" w:hAnsi="Verdana"/>
          <w:sz w:val="20"/>
          <w:szCs w:val="20"/>
        </w:rPr>
        <w:t xml:space="preserve">f </w:t>
      </w:r>
      <w:r w:rsidR="00424D8A">
        <w:rPr>
          <w:rFonts w:ascii="Verdana" w:hAnsi="Verdana"/>
          <w:sz w:val="20"/>
          <w:szCs w:val="20"/>
        </w:rPr>
        <w:t xml:space="preserve">bewaken van </w:t>
      </w:r>
      <w:r w:rsidR="00EE20FE" w:rsidRPr="00EE20FE">
        <w:rPr>
          <w:rFonts w:ascii="Verdana" w:hAnsi="Verdana"/>
          <w:sz w:val="20"/>
          <w:szCs w:val="20"/>
        </w:rPr>
        <w:t>de afspraken die zijn gemaakt met de klant.</w:t>
      </w:r>
    </w:p>
    <w:p w14:paraId="13578774" w14:textId="2A3E2773" w:rsidR="00EE20FE" w:rsidRDefault="00424D8A" w:rsidP="00EE20FE">
      <w:pPr>
        <w:pStyle w:val="Lijstalinea"/>
        <w:numPr>
          <w:ilvl w:val="0"/>
          <w:numId w:val="8"/>
        </w:numPr>
        <w:spacing w:after="0"/>
        <w:rPr>
          <w:rFonts w:ascii="Verdana" w:hAnsi="Verdana"/>
          <w:sz w:val="20"/>
          <w:szCs w:val="20"/>
        </w:rPr>
      </w:pPr>
      <w:r>
        <w:rPr>
          <w:rFonts w:ascii="Verdana" w:hAnsi="Verdana"/>
          <w:sz w:val="20"/>
          <w:szCs w:val="20"/>
        </w:rPr>
        <w:t>Het achterhalen van</w:t>
      </w:r>
      <w:r w:rsidR="00EE20FE" w:rsidRPr="00EE20FE">
        <w:rPr>
          <w:rFonts w:ascii="Verdana" w:hAnsi="Verdana"/>
          <w:sz w:val="20"/>
          <w:szCs w:val="20"/>
        </w:rPr>
        <w:t xml:space="preserve"> de exacte vraag en deze, indien nodig, door</w:t>
      </w:r>
      <w:r>
        <w:rPr>
          <w:rFonts w:ascii="Verdana" w:hAnsi="Verdana"/>
          <w:sz w:val="20"/>
          <w:szCs w:val="20"/>
        </w:rPr>
        <w:t>zetten</w:t>
      </w:r>
      <w:r w:rsidR="00EE20FE" w:rsidRPr="00EE20FE">
        <w:rPr>
          <w:rFonts w:ascii="Verdana" w:hAnsi="Verdana"/>
          <w:sz w:val="20"/>
          <w:szCs w:val="20"/>
        </w:rPr>
        <w:t xml:space="preserve"> naar de inhoudelijke experts binnen de organisatie.</w:t>
      </w:r>
    </w:p>
    <w:p w14:paraId="64C98C7F" w14:textId="651E2D77" w:rsidR="00EE20FE" w:rsidRDefault="00424D8A" w:rsidP="00EE20FE">
      <w:pPr>
        <w:pStyle w:val="Lijstalinea"/>
        <w:numPr>
          <w:ilvl w:val="0"/>
          <w:numId w:val="8"/>
        </w:numPr>
        <w:spacing w:after="0"/>
        <w:rPr>
          <w:rFonts w:ascii="Verdana" w:hAnsi="Verdana"/>
          <w:sz w:val="20"/>
          <w:szCs w:val="20"/>
        </w:rPr>
      </w:pPr>
      <w:r>
        <w:rPr>
          <w:rFonts w:ascii="Verdana" w:hAnsi="Verdana"/>
          <w:sz w:val="20"/>
          <w:szCs w:val="20"/>
        </w:rPr>
        <w:t xml:space="preserve">Meedenken over de </w:t>
      </w:r>
      <w:r w:rsidR="00EE20FE" w:rsidRPr="00EE20FE">
        <w:rPr>
          <w:rFonts w:ascii="Verdana" w:hAnsi="Verdana"/>
          <w:sz w:val="20"/>
          <w:szCs w:val="20"/>
        </w:rPr>
        <w:t>optimalisatie van de BIJ12-website</w:t>
      </w:r>
      <w:r>
        <w:rPr>
          <w:rFonts w:ascii="Verdana" w:hAnsi="Verdana"/>
          <w:sz w:val="20"/>
          <w:szCs w:val="20"/>
        </w:rPr>
        <w:t xml:space="preserve"> en </w:t>
      </w:r>
      <w:r w:rsidR="00232CDF">
        <w:rPr>
          <w:rFonts w:ascii="Verdana" w:hAnsi="Verdana"/>
          <w:sz w:val="20"/>
          <w:szCs w:val="20"/>
        </w:rPr>
        <w:t xml:space="preserve">het doen van </w:t>
      </w:r>
      <w:r>
        <w:rPr>
          <w:rFonts w:ascii="Verdana" w:hAnsi="Verdana"/>
          <w:sz w:val="20"/>
          <w:szCs w:val="20"/>
        </w:rPr>
        <w:t>voorstellen voor procesverbetering</w:t>
      </w:r>
      <w:r w:rsidR="00232CDF">
        <w:rPr>
          <w:rFonts w:ascii="Verdana" w:hAnsi="Verdana"/>
          <w:sz w:val="20"/>
          <w:szCs w:val="20"/>
        </w:rPr>
        <w:t>.</w:t>
      </w:r>
    </w:p>
    <w:p w14:paraId="44CAB4D5" w14:textId="73648835" w:rsidR="00F00C57" w:rsidRDefault="00F6792E" w:rsidP="006B147F">
      <w:pPr>
        <w:pStyle w:val="Geenafstand"/>
        <w:rPr>
          <w:rFonts w:ascii="Verdana" w:hAnsi="Verdana"/>
          <w:sz w:val="20"/>
          <w:szCs w:val="20"/>
        </w:rPr>
      </w:pPr>
      <w:r w:rsidRPr="006B147F">
        <w:rPr>
          <w:rFonts w:ascii="Verdana" w:hAnsi="Verdana"/>
          <w:sz w:val="20"/>
          <w:szCs w:val="20"/>
        </w:rPr>
        <w:br/>
      </w:r>
      <w:r w:rsidR="42508BB9" w:rsidRPr="002D0E0D">
        <w:rPr>
          <w:rFonts w:ascii="Verdana" w:hAnsi="Verdana"/>
          <w:b/>
          <w:bCs/>
          <w:sz w:val="20"/>
          <w:szCs w:val="20"/>
        </w:rPr>
        <w:t>Dit ben jij</w:t>
      </w:r>
      <w:r w:rsidRPr="002D0E0D">
        <w:rPr>
          <w:rFonts w:ascii="Verdana" w:hAnsi="Verdana"/>
          <w:b/>
          <w:bCs/>
          <w:sz w:val="20"/>
          <w:szCs w:val="20"/>
        </w:rPr>
        <w:br/>
      </w:r>
      <w:r w:rsidR="00F00C57">
        <w:rPr>
          <w:rFonts w:ascii="Verdana" w:hAnsi="Verdana"/>
          <w:sz w:val="20"/>
          <w:szCs w:val="20"/>
        </w:rPr>
        <w:t>Je be</w:t>
      </w:r>
      <w:r w:rsidR="006966E9">
        <w:rPr>
          <w:rFonts w:ascii="Verdana" w:hAnsi="Verdana"/>
          <w:sz w:val="20"/>
          <w:szCs w:val="20"/>
        </w:rPr>
        <w:t xml:space="preserve">nt </w:t>
      </w:r>
      <w:r w:rsidR="00181349">
        <w:rPr>
          <w:rFonts w:ascii="Verdana" w:hAnsi="Verdana"/>
          <w:sz w:val="20"/>
          <w:szCs w:val="20"/>
        </w:rPr>
        <w:t>behulpzaam</w:t>
      </w:r>
      <w:r w:rsidR="00CB5698">
        <w:rPr>
          <w:rFonts w:ascii="Verdana" w:hAnsi="Verdana"/>
          <w:sz w:val="20"/>
          <w:szCs w:val="20"/>
        </w:rPr>
        <w:t>, vriendelijk en schakelt gemakkelijk tussen verschillende onderwerpen en werkzaamheden. Onder druk blijf je kalm</w:t>
      </w:r>
      <w:r w:rsidR="00181349">
        <w:rPr>
          <w:rFonts w:ascii="Verdana" w:hAnsi="Verdana"/>
          <w:sz w:val="20"/>
          <w:szCs w:val="20"/>
        </w:rPr>
        <w:t xml:space="preserve"> en gefocust en verlies je de klant nooit uit het oog. </w:t>
      </w:r>
      <w:r w:rsidR="006663F8">
        <w:rPr>
          <w:rFonts w:ascii="Verdana" w:hAnsi="Verdana"/>
          <w:sz w:val="20"/>
          <w:szCs w:val="20"/>
        </w:rPr>
        <w:t>Je bent zelfstandig</w:t>
      </w:r>
      <w:r w:rsidR="00BB100B">
        <w:rPr>
          <w:rFonts w:ascii="Verdana" w:hAnsi="Verdana"/>
          <w:sz w:val="20"/>
          <w:szCs w:val="20"/>
        </w:rPr>
        <w:t xml:space="preserve"> en hebt oog voor kwaliteit, maar krijgt ook energie van het werken in teamverband.</w:t>
      </w:r>
    </w:p>
    <w:p w14:paraId="4C83AB8F" w14:textId="56572832" w:rsidR="00530FB6" w:rsidRDefault="00530FB6" w:rsidP="006B147F">
      <w:pPr>
        <w:pStyle w:val="Geenafstand"/>
        <w:rPr>
          <w:rFonts w:ascii="Verdana" w:hAnsi="Verdana"/>
          <w:sz w:val="20"/>
          <w:szCs w:val="20"/>
        </w:rPr>
      </w:pPr>
      <w:r>
        <w:rPr>
          <w:rFonts w:ascii="Verdana" w:hAnsi="Verdana"/>
          <w:sz w:val="20"/>
          <w:szCs w:val="20"/>
        </w:rPr>
        <w:t xml:space="preserve">Samen met jouw team zorg je voor </w:t>
      </w:r>
      <w:r w:rsidR="008F6738">
        <w:rPr>
          <w:rFonts w:ascii="Verdana" w:hAnsi="Verdana"/>
          <w:sz w:val="20"/>
          <w:szCs w:val="20"/>
        </w:rPr>
        <w:t>een optimale bereikbaarheid van het BIJ12-loket!</w:t>
      </w:r>
    </w:p>
    <w:p w14:paraId="101B309B" w14:textId="59861422" w:rsidR="00F15186" w:rsidRPr="008F6738" w:rsidRDefault="00F6792E" w:rsidP="006B147F">
      <w:pPr>
        <w:pStyle w:val="Geenafstand"/>
        <w:rPr>
          <w:rFonts w:ascii="Verdana" w:hAnsi="Verdana"/>
          <w:sz w:val="20"/>
          <w:szCs w:val="20"/>
        </w:rPr>
      </w:pPr>
      <w:r w:rsidRPr="006B147F">
        <w:rPr>
          <w:rFonts w:ascii="Verdana" w:hAnsi="Verdana"/>
          <w:sz w:val="20"/>
          <w:szCs w:val="20"/>
        </w:rPr>
        <w:br/>
      </w:r>
      <w:r w:rsidR="008F6738" w:rsidRPr="008F6738">
        <w:rPr>
          <w:rFonts w:ascii="Verdana" w:hAnsi="Verdana"/>
          <w:sz w:val="20"/>
          <w:szCs w:val="20"/>
        </w:rPr>
        <w:t>Verder heb je:</w:t>
      </w:r>
    </w:p>
    <w:p w14:paraId="533FBC39" w14:textId="78F735A7" w:rsidR="00562819" w:rsidRPr="00BA4F7F" w:rsidRDefault="00BA4F7F" w:rsidP="00BA4F7F">
      <w:pPr>
        <w:pStyle w:val="Geenafstand"/>
        <w:numPr>
          <w:ilvl w:val="0"/>
          <w:numId w:val="5"/>
        </w:numPr>
        <w:rPr>
          <w:rFonts w:ascii="Verdana" w:hAnsi="Verdana"/>
          <w:sz w:val="20"/>
          <w:szCs w:val="20"/>
        </w:rPr>
      </w:pPr>
      <w:r>
        <w:rPr>
          <w:rFonts w:ascii="Verdana" w:hAnsi="Verdana"/>
          <w:sz w:val="20"/>
          <w:szCs w:val="20"/>
        </w:rPr>
        <w:t>MBO</w:t>
      </w:r>
      <w:r w:rsidR="00E6037B">
        <w:rPr>
          <w:rFonts w:ascii="Verdana" w:hAnsi="Verdana"/>
          <w:sz w:val="20"/>
          <w:szCs w:val="20"/>
        </w:rPr>
        <w:t xml:space="preserve"> 4</w:t>
      </w:r>
      <w:r>
        <w:rPr>
          <w:rFonts w:ascii="Verdana" w:hAnsi="Verdana"/>
          <w:sz w:val="20"/>
          <w:szCs w:val="20"/>
        </w:rPr>
        <w:t xml:space="preserve"> werk- en denkniveau</w:t>
      </w:r>
    </w:p>
    <w:p w14:paraId="74A38048" w14:textId="413181C5" w:rsidR="00F15186" w:rsidRDefault="35F54C5A" w:rsidP="00355910">
      <w:pPr>
        <w:pStyle w:val="Geenafstand"/>
        <w:numPr>
          <w:ilvl w:val="0"/>
          <w:numId w:val="5"/>
        </w:numPr>
        <w:rPr>
          <w:rFonts w:ascii="Verdana" w:hAnsi="Verdana"/>
          <w:sz w:val="20"/>
          <w:szCs w:val="20"/>
        </w:rPr>
      </w:pPr>
      <w:r w:rsidRPr="00F6792E">
        <w:rPr>
          <w:rFonts w:ascii="Verdana" w:hAnsi="Verdana"/>
          <w:sz w:val="20"/>
          <w:szCs w:val="20"/>
        </w:rPr>
        <w:t xml:space="preserve">Ervaring </w:t>
      </w:r>
      <w:r w:rsidR="35178E4C" w:rsidRPr="00F6792E">
        <w:rPr>
          <w:rFonts w:ascii="Verdana" w:hAnsi="Verdana"/>
          <w:sz w:val="20"/>
          <w:szCs w:val="20"/>
        </w:rPr>
        <w:t>als helpdeskmedewerker</w:t>
      </w:r>
      <w:r w:rsidR="00F6792E" w:rsidRPr="00F6792E">
        <w:rPr>
          <w:rFonts w:ascii="Verdana" w:hAnsi="Verdana"/>
          <w:sz w:val="20"/>
          <w:szCs w:val="20"/>
        </w:rPr>
        <w:t xml:space="preserve"> en </w:t>
      </w:r>
      <w:r w:rsidR="35178E4C" w:rsidRPr="00F6792E">
        <w:rPr>
          <w:rFonts w:ascii="Verdana" w:hAnsi="Verdana"/>
          <w:sz w:val="20"/>
          <w:szCs w:val="20"/>
        </w:rPr>
        <w:t xml:space="preserve">met het beantwoorden </w:t>
      </w:r>
      <w:r w:rsidR="5F75D154" w:rsidRPr="00F6792E">
        <w:rPr>
          <w:rFonts w:ascii="Verdana" w:hAnsi="Verdana"/>
          <w:sz w:val="20"/>
          <w:szCs w:val="20"/>
        </w:rPr>
        <w:t xml:space="preserve">of </w:t>
      </w:r>
      <w:r w:rsidR="004A2099" w:rsidRPr="00F6792E">
        <w:rPr>
          <w:rFonts w:ascii="Verdana" w:hAnsi="Verdana"/>
          <w:sz w:val="20"/>
          <w:szCs w:val="20"/>
        </w:rPr>
        <w:t>door</w:t>
      </w:r>
      <w:r w:rsidR="004A2099">
        <w:rPr>
          <w:rFonts w:ascii="Verdana" w:hAnsi="Verdana"/>
          <w:sz w:val="20"/>
          <w:szCs w:val="20"/>
        </w:rPr>
        <w:t xml:space="preserve">zetten </w:t>
      </w:r>
      <w:r w:rsidR="35178E4C" w:rsidRPr="00F6792E">
        <w:rPr>
          <w:rFonts w:ascii="Verdana" w:hAnsi="Verdana"/>
          <w:sz w:val="20"/>
          <w:szCs w:val="20"/>
        </w:rPr>
        <w:t>van telefonische en schriftelijke</w:t>
      </w:r>
      <w:r w:rsidR="1355B402" w:rsidRPr="00F6792E">
        <w:rPr>
          <w:rFonts w:ascii="Verdana" w:hAnsi="Verdana"/>
          <w:sz w:val="20"/>
          <w:szCs w:val="20"/>
        </w:rPr>
        <w:t xml:space="preserve"> klantvragen</w:t>
      </w:r>
    </w:p>
    <w:p w14:paraId="61CCC143" w14:textId="096BD574" w:rsidR="00BA4F7F" w:rsidRPr="00BA4F7F" w:rsidRDefault="00BA4F7F" w:rsidP="00BA4F7F">
      <w:pPr>
        <w:pStyle w:val="Geenafstand"/>
        <w:numPr>
          <w:ilvl w:val="0"/>
          <w:numId w:val="5"/>
        </w:numPr>
        <w:rPr>
          <w:rFonts w:ascii="Verdana" w:hAnsi="Verdana"/>
          <w:sz w:val="20"/>
          <w:szCs w:val="20"/>
        </w:rPr>
      </w:pPr>
      <w:r w:rsidRPr="006B147F">
        <w:rPr>
          <w:rFonts w:ascii="Verdana" w:hAnsi="Verdana"/>
          <w:sz w:val="20"/>
          <w:szCs w:val="20"/>
        </w:rPr>
        <w:lastRenderedPageBreak/>
        <w:t xml:space="preserve">Ervaring met het administratief vastleggen van vragen en antwoorden in systemen als TOPdesk. </w:t>
      </w:r>
    </w:p>
    <w:p w14:paraId="44801E7F" w14:textId="77777777" w:rsidR="00BA4F7F" w:rsidRPr="006B147F" w:rsidRDefault="00BA4F7F" w:rsidP="00BA4F7F">
      <w:pPr>
        <w:pStyle w:val="Geenafstand"/>
        <w:numPr>
          <w:ilvl w:val="0"/>
          <w:numId w:val="5"/>
        </w:numPr>
        <w:rPr>
          <w:rFonts w:ascii="Verdana" w:hAnsi="Verdana"/>
          <w:sz w:val="20"/>
          <w:szCs w:val="20"/>
        </w:rPr>
      </w:pPr>
      <w:r w:rsidRPr="006B147F">
        <w:rPr>
          <w:rFonts w:ascii="Verdana" w:hAnsi="Verdana"/>
          <w:sz w:val="20"/>
          <w:szCs w:val="20"/>
        </w:rPr>
        <w:t>Een uitstekende beheersing van de Nederlandse taal, zowel mondeling als schriftelijk</w:t>
      </w:r>
    </w:p>
    <w:p w14:paraId="17D0E8CF" w14:textId="4DD0C69B" w:rsidR="00BA4F7F" w:rsidRPr="00F6792E" w:rsidRDefault="00E6037B" w:rsidP="00355910">
      <w:pPr>
        <w:pStyle w:val="Geenafstand"/>
        <w:numPr>
          <w:ilvl w:val="0"/>
          <w:numId w:val="5"/>
        </w:numPr>
        <w:rPr>
          <w:rFonts w:ascii="Verdana" w:hAnsi="Verdana"/>
          <w:sz w:val="20"/>
          <w:szCs w:val="20"/>
        </w:rPr>
      </w:pPr>
      <w:r>
        <w:rPr>
          <w:rFonts w:ascii="Verdana" w:hAnsi="Verdana"/>
          <w:sz w:val="20"/>
          <w:szCs w:val="20"/>
        </w:rPr>
        <w:t>Ervaring met de aandachtsgebieden van BIJ12 is een pré</w:t>
      </w:r>
    </w:p>
    <w:p w14:paraId="5B21D1B0" w14:textId="4A5EF7F4" w:rsidR="00F15186" w:rsidRPr="006B147F" w:rsidRDefault="00F15186" w:rsidP="006B147F">
      <w:pPr>
        <w:pStyle w:val="Geenafstand"/>
        <w:rPr>
          <w:rFonts w:ascii="Verdana" w:hAnsi="Verdana"/>
          <w:sz w:val="20"/>
          <w:szCs w:val="20"/>
        </w:rPr>
      </w:pPr>
    </w:p>
    <w:p w14:paraId="37A46B33" w14:textId="1DE067AA" w:rsidR="00777DB4" w:rsidRDefault="00562819" w:rsidP="00777DB4">
      <w:pPr>
        <w:pStyle w:val="Geenafstand"/>
        <w:rPr>
          <w:rFonts w:ascii="Verdana" w:hAnsi="Verdana"/>
          <w:b/>
          <w:bCs/>
          <w:sz w:val="20"/>
          <w:szCs w:val="20"/>
        </w:rPr>
      </w:pPr>
      <w:r>
        <w:rPr>
          <w:rFonts w:ascii="Verdana" w:hAnsi="Verdana"/>
          <w:b/>
          <w:bCs/>
          <w:sz w:val="20"/>
          <w:szCs w:val="20"/>
        </w:rPr>
        <w:t xml:space="preserve">Dit </w:t>
      </w:r>
      <w:r w:rsidR="42508BB9" w:rsidRPr="002D0E0D">
        <w:rPr>
          <w:rFonts w:ascii="Verdana" w:hAnsi="Verdana"/>
          <w:b/>
          <w:bCs/>
          <w:sz w:val="20"/>
          <w:szCs w:val="20"/>
        </w:rPr>
        <w:t>bieden wij jou</w:t>
      </w:r>
    </w:p>
    <w:p w14:paraId="07FDD562" w14:textId="7EEFA88E" w:rsidR="00777DB4" w:rsidRDefault="42508BB9" w:rsidP="00777DB4">
      <w:pPr>
        <w:pStyle w:val="Geenafstand"/>
        <w:numPr>
          <w:ilvl w:val="0"/>
          <w:numId w:val="4"/>
        </w:numPr>
        <w:rPr>
          <w:rFonts w:ascii="Verdana" w:hAnsi="Verdana"/>
          <w:sz w:val="20"/>
          <w:szCs w:val="20"/>
        </w:rPr>
      </w:pPr>
      <w:r w:rsidRPr="006B147F">
        <w:rPr>
          <w:rFonts w:ascii="Verdana" w:hAnsi="Verdana"/>
          <w:sz w:val="20"/>
          <w:szCs w:val="20"/>
        </w:rPr>
        <w:t>Een dienstverband van een jaar met de mogelijkheid</w:t>
      </w:r>
      <w:r w:rsidR="00725FEF">
        <w:rPr>
          <w:rFonts w:ascii="Verdana" w:hAnsi="Verdana"/>
          <w:sz w:val="20"/>
          <w:szCs w:val="20"/>
        </w:rPr>
        <w:t xml:space="preserve"> op verlenging. </w:t>
      </w:r>
    </w:p>
    <w:p w14:paraId="77018773" w14:textId="166325B9" w:rsidR="00777DB4" w:rsidRDefault="42508BB9" w:rsidP="00777DB4">
      <w:pPr>
        <w:pStyle w:val="Geenafstand"/>
        <w:numPr>
          <w:ilvl w:val="0"/>
          <w:numId w:val="4"/>
        </w:numPr>
        <w:rPr>
          <w:rFonts w:ascii="Verdana" w:hAnsi="Verdana"/>
          <w:sz w:val="20"/>
          <w:szCs w:val="20"/>
        </w:rPr>
      </w:pPr>
      <w:r w:rsidRPr="006B147F">
        <w:rPr>
          <w:rFonts w:ascii="Verdana" w:hAnsi="Verdana"/>
          <w:sz w:val="20"/>
          <w:szCs w:val="20"/>
        </w:rPr>
        <w:t xml:space="preserve">Een uitdagende functie in een energieke, flexibele en jonge werkomgeving voor </w:t>
      </w:r>
      <w:r w:rsidR="00FE17EE">
        <w:rPr>
          <w:rFonts w:ascii="Verdana" w:hAnsi="Verdana"/>
          <w:sz w:val="20"/>
          <w:szCs w:val="20"/>
        </w:rPr>
        <w:t>32</w:t>
      </w:r>
      <w:r w:rsidR="004D53A7">
        <w:rPr>
          <w:rFonts w:ascii="Verdana" w:hAnsi="Verdana"/>
          <w:sz w:val="20"/>
          <w:szCs w:val="20"/>
        </w:rPr>
        <w:t xml:space="preserve"> tot </w:t>
      </w:r>
      <w:r w:rsidR="0D08C901" w:rsidRPr="006B147F">
        <w:rPr>
          <w:rFonts w:ascii="Verdana" w:hAnsi="Verdana"/>
          <w:sz w:val="20"/>
          <w:szCs w:val="20"/>
        </w:rPr>
        <w:t xml:space="preserve">36 </w:t>
      </w:r>
      <w:r w:rsidRPr="006B147F">
        <w:rPr>
          <w:rFonts w:ascii="Verdana" w:hAnsi="Verdana"/>
          <w:sz w:val="20"/>
          <w:szCs w:val="20"/>
        </w:rPr>
        <w:t>uur per week.</w:t>
      </w:r>
    </w:p>
    <w:p w14:paraId="175F288E" w14:textId="70DBB437" w:rsidR="00777DB4" w:rsidRPr="008949C7" w:rsidRDefault="42508BB9" w:rsidP="00777DB4">
      <w:pPr>
        <w:pStyle w:val="Geenafstand"/>
        <w:numPr>
          <w:ilvl w:val="0"/>
          <w:numId w:val="4"/>
        </w:numPr>
        <w:rPr>
          <w:rFonts w:ascii="Verdana" w:hAnsi="Verdana"/>
          <w:sz w:val="20"/>
          <w:szCs w:val="20"/>
        </w:rPr>
      </w:pPr>
      <w:r w:rsidRPr="008949C7">
        <w:rPr>
          <w:rFonts w:ascii="Verdana" w:hAnsi="Verdana"/>
          <w:sz w:val="20"/>
          <w:szCs w:val="20"/>
        </w:rPr>
        <w:t xml:space="preserve">Een salaris van minimaal </w:t>
      </w:r>
      <w:r w:rsidR="004D53A7" w:rsidRPr="008949C7">
        <w:rPr>
          <w:rFonts w:ascii="Verdana" w:hAnsi="Verdana"/>
          <w:sz w:val="20"/>
          <w:szCs w:val="20"/>
        </w:rPr>
        <w:t xml:space="preserve">€ </w:t>
      </w:r>
      <w:r w:rsidR="008949C7" w:rsidRPr="008949C7">
        <w:rPr>
          <w:rFonts w:ascii="Verdana" w:hAnsi="Verdana"/>
          <w:sz w:val="20"/>
          <w:szCs w:val="20"/>
        </w:rPr>
        <w:t>2.970,49</w:t>
      </w:r>
      <w:r w:rsidR="004D53A7" w:rsidRPr="008949C7">
        <w:rPr>
          <w:rFonts w:ascii="Verdana" w:hAnsi="Verdana"/>
          <w:sz w:val="20"/>
          <w:szCs w:val="20"/>
        </w:rPr>
        <w:t xml:space="preserve"> </w:t>
      </w:r>
      <w:r w:rsidRPr="008949C7">
        <w:rPr>
          <w:rFonts w:ascii="Verdana" w:hAnsi="Verdana"/>
          <w:sz w:val="20"/>
          <w:szCs w:val="20"/>
        </w:rPr>
        <w:t>en maximaal €</w:t>
      </w:r>
      <w:r w:rsidR="008949C7" w:rsidRPr="008949C7">
        <w:rPr>
          <w:rFonts w:ascii="Verdana" w:hAnsi="Verdana"/>
          <w:sz w:val="20"/>
          <w:szCs w:val="20"/>
        </w:rPr>
        <w:t xml:space="preserve"> 4.170,46</w:t>
      </w:r>
      <w:r w:rsidRPr="008949C7">
        <w:rPr>
          <w:rFonts w:ascii="Verdana" w:hAnsi="Verdana"/>
          <w:sz w:val="20"/>
          <w:szCs w:val="20"/>
        </w:rPr>
        <w:t xml:space="preserve"> per maand (afhankelijk van ervaring, salarisschaal </w:t>
      </w:r>
      <w:r w:rsidR="5CCD24AF" w:rsidRPr="008949C7">
        <w:rPr>
          <w:rFonts w:ascii="Verdana" w:hAnsi="Verdana"/>
          <w:sz w:val="20"/>
          <w:szCs w:val="20"/>
        </w:rPr>
        <w:t>8</w:t>
      </w:r>
      <w:r w:rsidRPr="008949C7">
        <w:rPr>
          <w:rFonts w:ascii="Verdana" w:hAnsi="Verdana"/>
          <w:sz w:val="20"/>
          <w:szCs w:val="20"/>
        </w:rPr>
        <w:t xml:space="preserve"> CAO Provincies) o</w:t>
      </w:r>
      <w:r w:rsidR="008A01B8">
        <w:rPr>
          <w:rFonts w:ascii="Verdana" w:hAnsi="Verdana"/>
          <w:sz w:val="20"/>
          <w:szCs w:val="20"/>
        </w:rPr>
        <w:t>.b.v.</w:t>
      </w:r>
      <w:r w:rsidRPr="008949C7">
        <w:rPr>
          <w:rFonts w:ascii="Verdana" w:hAnsi="Verdana"/>
          <w:sz w:val="20"/>
          <w:szCs w:val="20"/>
        </w:rPr>
        <w:t xml:space="preserve"> basis 36 uur per week.</w:t>
      </w:r>
    </w:p>
    <w:p w14:paraId="2C24CC7D" w14:textId="0D2DA0D1" w:rsidR="008A01B8" w:rsidRDefault="00F11D1D" w:rsidP="00777DB4">
      <w:pPr>
        <w:pStyle w:val="Geenafstand"/>
        <w:numPr>
          <w:ilvl w:val="0"/>
          <w:numId w:val="4"/>
        </w:numPr>
        <w:rPr>
          <w:rFonts w:ascii="Verdana" w:hAnsi="Verdana"/>
          <w:sz w:val="20"/>
          <w:szCs w:val="20"/>
        </w:rPr>
      </w:pPr>
      <w:r>
        <w:rPr>
          <w:rFonts w:ascii="Verdana" w:hAnsi="Verdana"/>
          <w:sz w:val="20"/>
          <w:szCs w:val="20"/>
        </w:rPr>
        <w:t>Een individueel</w:t>
      </w:r>
      <w:r w:rsidR="42508BB9" w:rsidRPr="008949C7">
        <w:rPr>
          <w:rFonts w:ascii="Verdana" w:hAnsi="Verdana"/>
          <w:sz w:val="20"/>
          <w:szCs w:val="20"/>
        </w:rPr>
        <w:t xml:space="preserve"> keuzebudget (IKB) van circa 22%</w:t>
      </w:r>
      <w:r>
        <w:rPr>
          <w:rFonts w:ascii="Verdana" w:hAnsi="Verdana"/>
          <w:sz w:val="20"/>
          <w:szCs w:val="20"/>
        </w:rPr>
        <w:t xml:space="preserve"> voor bijvoorbeeld extra salaris, vakantiedagen of opleidingen.</w:t>
      </w:r>
    </w:p>
    <w:p w14:paraId="102E981B" w14:textId="29A1B0A7" w:rsidR="00777DB4" w:rsidRPr="008949C7" w:rsidRDefault="42508BB9" w:rsidP="00777DB4">
      <w:pPr>
        <w:pStyle w:val="Geenafstand"/>
        <w:numPr>
          <w:ilvl w:val="0"/>
          <w:numId w:val="4"/>
        </w:numPr>
        <w:rPr>
          <w:rFonts w:ascii="Verdana" w:hAnsi="Verdana"/>
          <w:sz w:val="20"/>
          <w:szCs w:val="20"/>
        </w:rPr>
      </w:pPr>
      <w:r w:rsidRPr="008949C7">
        <w:rPr>
          <w:rFonts w:ascii="Verdana" w:hAnsi="Verdana"/>
          <w:sz w:val="20"/>
          <w:szCs w:val="20"/>
        </w:rPr>
        <w:t>Een volledige vergoeding voor woon-werkverkeer op basis van</w:t>
      </w:r>
      <w:r w:rsidR="007750FE">
        <w:rPr>
          <w:rFonts w:ascii="Verdana" w:hAnsi="Verdana"/>
          <w:sz w:val="20"/>
          <w:szCs w:val="20"/>
        </w:rPr>
        <w:t xml:space="preserve"> 1</w:t>
      </w:r>
      <w:r w:rsidR="007750FE" w:rsidRPr="007750FE">
        <w:rPr>
          <w:rFonts w:ascii="Verdana" w:hAnsi="Verdana"/>
          <w:sz w:val="20"/>
          <w:szCs w:val="20"/>
          <w:vertAlign w:val="superscript"/>
        </w:rPr>
        <w:t>e</w:t>
      </w:r>
      <w:r w:rsidR="007750FE">
        <w:rPr>
          <w:rFonts w:ascii="Verdana" w:hAnsi="Verdana"/>
          <w:sz w:val="20"/>
          <w:szCs w:val="20"/>
        </w:rPr>
        <w:t xml:space="preserve"> klas</w:t>
      </w:r>
      <w:r w:rsidRPr="008949C7">
        <w:rPr>
          <w:rFonts w:ascii="Verdana" w:hAnsi="Verdana"/>
          <w:sz w:val="20"/>
          <w:szCs w:val="20"/>
        </w:rPr>
        <w:t xml:space="preserve"> OV.</w:t>
      </w:r>
    </w:p>
    <w:p w14:paraId="523FABC1" w14:textId="77777777" w:rsidR="00777DB4" w:rsidRPr="008949C7" w:rsidRDefault="42508BB9" w:rsidP="00777DB4">
      <w:pPr>
        <w:pStyle w:val="Geenafstand"/>
        <w:numPr>
          <w:ilvl w:val="0"/>
          <w:numId w:val="4"/>
        </w:numPr>
        <w:rPr>
          <w:rFonts w:ascii="Verdana" w:hAnsi="Verdana"/>
          <w:sz w:val="20"/>
          <w:szCs w:val="20"/>
        </w:rPr>
      </w:pPr>
      <w:r w:rsidRPr="008949C7">
        <w:rPr>
          <w:rFonts w:ascii="Verdana" w:hAnsi="Verdana"/>
          <w:sz w:val="20"/>
          <w:szCs w:val="20"/>
        </w:rPr>
        <w:t>Een telefoon en laptop van BIJ12.</w:t>
      </w:r>
    </w:p>
    <w:p w14:paraId="04EE0A41" w14:textId="44F5B528" w:rsidR="00F15186" w:rsidRDefault="42508BB9" w:rsidP="00777DB4">
      <w:pPr>
        <w:pStyle w:val="Geenafstand"/>
        <w:numPr>
          <w:ilvl w:val="0"/>
          <w:numId w:val="4"/>
        </w:numPr>
        <w:rPr>
          <w:rFonts w:ascii="Verdana" w:hAnsi="Verdana"/>
          <w:sz w:val="20"/>
          <w:szCs w:val="20"/>
        </w:rPr>
      </w:pPr>
      <w:r w:rsidRPr="008949C7">
        <w:rPr>
          <w:rFonts w:ascii="Verdana" w:hAnsi="Verdana"/>
          <w:sz w:val="20"/>
          <w:szCs w:val="20"/>
        </w:rPr>
        <w:t xml:space="preserve">Een persoonlijk ontwikkel budget van € </w:t>
      </w:r>
      <w:r w:rsidR="00562819" w:rsidRPr="008949C7">
        <w:rPr>
          <w:rFonts w:ascii="Verdana" w:hAnsi="Verdana"/>
          <w:sz w:val="20"/>
          <w:szCs w:val="20"/>
        </w:rPr>
        <w:t>6</w:t>
      </w:r>
      <w:r w:rsidRPr="008949C7">
        <w:rPr>
          <w:rFonts w:ascii="Verdana" w:hAnsi="Verdana"/>
          <w:sz w:val="20"/>
          <w:szCs w:val="20"/>
        </w:rPr>
        <w:t>.000,- per 5 jaar.</w:t>
      </w:r>
    </w:p>
    <w:p w14:paraId="01142A4E" w14:textId="6D4FC8C2" w:rsidR="00F15186" w:rsidRPr="009A79E4" w:rsidRDefault="009A79E4" w:rsidP="009A79E4">
      <w:pPr>
        <w:pStyle w:val="Geenafstand"/>
        <w:numPr>
          <w:ilvl w:val="0"/>
          <w:numId w:val="4"/>
        </w:numPr>
        <w:rPr>
          <w:rFonts w:ascii="Verdana" w:hAnsi="Verdana"/>
          <w:sz w:val="20"/>
          <w:szCs w:val="20"/>
        </w:rPr>
      </w:pPr>
      <w:r>
        <w:rPr>
          <w:rFonts w:ascii="Verdana" w:hAnsi="Verdana"/>
          <w:sz w:val="20"/>
          <w:szCs w:val="20"/>
        </w:rPr>
        <w:t xml:space="preserve">De mogelijkheid tot thuiswerken, maar ook een mooie, moderne werkomgeving op loopafstand van Utrecht Centraal Station. </w:t>
      </w:r>
      <w:r w:rsidR="42508BB9" w:rsidRPr="009A79E4">
        <w:rPr>
          <w:rFonts w:ascii="Verdana" w:hAnsi="Verdana"/>
          <w:sz w:val="20"/>
          <w:szCs w:val="20"/>
        </w:rPr>
        <w:t xml:space="preserve">Op termijn wordt deze functie ook deels voor het IPO-bureau in Den Haag uitgevoerd. </w:t>
      </w:r>
    </w:p>
    <w:p w14:paraId="7892FCD2" w14:textId="77777777" w:rsidR="002D0E0D" w:rsidRPr="006B147F" w:rsidRDefault="002D0E0D" w:rsidP="006B147F">
      <w:pPr>
        <w:pStyle w:val="Geenafstand"/>
        <w:rPr>
          <w:rFonts w:ascii="Verdana" w:hAnsi="Verdana"/>
          <w:sz w:val="20"/>
          <w:szCs w:val="20"/>
        </w:rPr>
      </w:pPr>
    </w:p>
    <w:p w14:paraId="30274347" w14:textId="4D033FDF" w:rsidR="00F15186" w:rsidRPr="006B147F" w:rsidRDefault="42508BB9" w:rsidP="006B147F">
      <w:pPr>
        <w:pStyle w:val="Geenafstand"/>
        <w:rPr>
          <w:rFonts w:ascii="Verdana" w:hAnsi="Verdana"/>
          <w:sz w:val="20"/>
          <w:szCs w:val="20"/>
        </w:rPr>
      </w:pPr>
      <w:r w:rsidRPr="00F054E3">
        <w:rPr>
          <w:rFonts w:ascii="Verdana" w:hAnsi="Verdana"/>
          <w:b/>
          <w:bCs/>
          <w:sz w:val="20"/>
          <w:szCs w:val="20"/>
        </w:rPr>
        <w:t>Reageren?</w:t>
      </w:r>
      <w:r w:rsidR="00F6792E" w:rsidRPr="00F054E3">
        <w:rPr>
          <w:rFonts w:ascii="Verdana" w:hAnsi="Verdana"/>
          <w:b/>
          <w:bCs/>
          <w:sz w:val="20"/>
          <w:szCs w:val="20"/>
        </w:rPr>
        <w:br/>
      </w:r>
      <w:r w:rsidR="002D0E0D" w:rsidRPr="002D0E0D">
        <w:rPr>
          <w:rFonts w:ascii="Verdana" w:hAnsi="Verdana"/>
          <w:sz w:val="20"/>
          <w:szCs w:val="20"/>
        </w:rPr>
        <w:t xml:space="preserve">Herken je jezelf in het profiel en competenties en denk je een goede invulling te geven aan deze functie? Stuur dan je motivatiebrief samen met je cv naar HR via </w:t>
      </w:r>
      <w:hyperlink r:id="rId14" w:history="1">
        <w:r w:rsidR="002D0E0D" w:rsidRPr="0075274F">
          <w:rPr>
            <w:rStyle w:val="Hyperlink"/>
            <w:rFonts w:ascii="Verdana" w:hAnsi="Verdana"/>
            <w:sz w:val="20"/>
            <w:szCs w:val="20"/>
          </w:rPr>
          <w:t>vacature@bij12.nl</w:t>
        </w:r>
      </w:hyperlink>
      <w:r w:rsidR="002D0E0D" w:rsidRPr="002D0E0D">
        <w:rPr>
          <w:rFonts w:ascii="Verdana" w:hAnsi="Verdana"/>
          <w:sz w:val="20"/>
          <w:szCs w:val="20"/>
        </w:rPr>
        <w:t xml:space="preserve">. Voor meer informatie over deze functie kun je contact opnemen met </w:t>
      </w:r>
      <w:r w:rsidR="005C4BF7" w:rsidRPr="005C4BF7">
        <w:rPr>
          <w:rFonts w:ascii="Verdana" w:hAnsi="Verdana"/>
          <w:sz w:val="20"/>
          <w:szCs w:val="20"/>
        </w:rPr>
        <w:t>Wendy Claassen op 06-2141</w:t>
      </w:r>
      <w:r w:rsidR="001C3DFF">
        <w:rPr>
          <w:rFonts w:ascii="Verdana" w:hAnsi="Verdana"/>
          <w:sz w:val="20"/>
          <w:szCs w:val="20"/>
        </w:rPr>
        <w:t xml:space="preserve"> </w:t>
      </w:r>
      <w:r w:rsidR="005C4BF7" w:rsidRPr="005C4BF7">
        <w:rPr>
          <w:rFonts w:ascii="Verdana" w:hAnsi="Verdana"/>
          <w:sz w:val="20"/>
          <w:szCs w:val="20"/>
        </w:rPr>
        <w:t>5785</w:t>
      </w:r>
      <w:r w:rsidR="001C3DFF">
        <w:rPr>
          <w:rFonts w:ascii="Verdana" w:hAnsi="Verdana"/>
          <w:sz w:val="20"/>
          <w:szCs w:val="20"/>
        </w:rPr>
        <w:t xml:space="preserve"> of (indien Wendy niet te bereiken is) met Mark van Eijkelenborg</w:t>
      </w:r>
      <w:r w:rsidR="001C3DFF" w:rsidRPr="002D0E0D">
        <w:rPr>
          <w:rFonts w:ascii="Verdana" w:hAnsi="Verdana"/>
          <w:sz w:val="20"/>
          <w:szCs w:val="20"/>
        </w:rPr>
        <w:t xml:space="preserve"> op telefoonnummer 06-</w:t>
      </w:r>
      <w:r w:rsidR="001C3DFF">
        <w:rPr>
          <w:rFonts w:ascii="Verdana" w:hAnsi="Verdana"/>
          <w:sz w:val="20"/>
          <w:szCs w:val="20"/>
        </w:rPr>
        <w:t>1333 8880</w:t>
      </w:r>
      <w:r w:rsidR="005C4BF7" w:rsidRPr="005C4BF7">
        <w:rPr>
          <w:rFonts w:ascii="Verdana" w:hAnsi="Verdana"/>
          <w:sz w:val="20"/>
          <w:szCs w:val="20"/>
        </w:rPr>
        <w:t>.</w:t>
      </w:r>
    </w:p>
    <w:p w14:paraId="7B5CAEB5" w14:textId="4DAE664E" w:rsidR="00F15186" w:rsidRPr="006B147F" w:rsidRDefault="00F15186" w:rsidP="006B147F">
      <w:pPr>
        <w:pStyle w:val="Geenafstand"/>
        <w:rPr>
          <w:rFonts w:ascii="Verdana" w:hAnsi="Verdana"/>
          <w:sz w:val="20"/>
          <w:szCs w:val="20"/>
        </w:rPr>
      </w:pPr>
    </w:p>
    <w:sectPr w:rsidR="00F15186" w:rsidRPr="006B147F" w:rsidSect="006B147F">
      <w:head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52A67" w14:textId="77777777" w:rsidR="00B13BE2" w:rsidRDefault="00B13BE2" w:rsidP="006B147F">
      <w:pPr>
        <w:spacing w:after="0" w:line="240" w:lineRule="auto"/>
      </w:pPr>
      <w:r>
        <w:separator/>
      </w:r>
    </w:p>
  </w:endnote>
  <w:endnote w:type="continuationSeparator" w:id="0">
    <w:p w14:paraId="0450AAE4" w14:textId="77777777" w:rsidR="00B13BE2" w:rsidRDefault="00B13BE2" w:rsidP="006B1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C62D" w14:textId="7FD25132" w:rsidR="002C4285" w:rsidRPr="002C4285" w:rsidRDefault="002C4285">
    <w:pPr>
      <w:pStyle w:val="Voettekst"/>
      <w:rPr>
        <w:color w:val="A5A5A5" w:themeColor="accent3"/>
      </w:rPr>
    </w:pPr>
    <w:r w:rsidRPr="002C4285">
      <w:rPr>
        <w:color w:val="A5A5A5" w:themeColor="accent3"/>
      </w:rPr>
      <w:tab/>
    </w:r>
    <w:r w:rsidRPr="002C4285">
      <w:rPr>
        <w:color w:val="A5A5A5" w:themeColor="accent3"/>
      </w:rPr>
      <w:tab/>
      <w:t>3.6.01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F0096" w14:textId="77777777" w:rsidR="00B13BE2" w:rsidRDefault="00B13BE2" w:rsidP="006B147F">
      <w:pPr>
        <w:spacing w:after="0" w:line="240" w:lineRule="auto"/>
      </w:pPr>
      <w:r>
        <w:separator/>
      </w:r>
    </w:p>
  </w:footnote>
  <w:footnote w:type="continuationSeparator" w:id="0">
    <w:p w14:paraId="00E2FAA5" w14:textId="77777777" w:rsidR="00B13BE2" w:rsidRDefault="00B13BE2" w:rsidP="006B1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8449" w14:textId="46352A11" w:rsidR="006B147F" w:rsidRDefault="006B147F">
    <w:pPr>
      <w:pStyle w:val="Koptekst"/>
    </w:pPr>
    <w:r w:rsidRPr="00FB3935">
      <w:rPr>
        <w:noProof/>
        <w:color w:val="365F92"/>
        <w:sz w:val="20"/>
        <w:lang w:eastAsia="nl-NL"/>
      </w:rPr>
      <w:drawing>
        <wp:inline distT="0" distB="0" distL="0" distR="0" wp14:anchorId="009BA6E5" wp14:editId="6E5E5510">
          <wp:extent cx="1981200" cy="442802"/>
          <wp:effectExtent l="0" t="0" r="0" b="0"/>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524" cy="44376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FA7D0" w14:textId="5E91D0A7" w:rsidR="006B147F" w:rsidRDefault="006B147F">
    <w:pPr>
      <w:pStyle w:val="Koptekst"/>
    </w:pPr>
    <w:r w:rsidRPr="00FB3935">
      <w:rPr>
        <w:noProof/>
        <w:color w:val="365F92"/>
        <w:sz w:val="20"/>
        <w:lang w:eastAsia="nl-NL"/>
      </w:rPr>
      <w:drawing>
        <wp:inline distT="0" distB="0" distL="0" distR="0" wp14:anchorId="1AFE8F01" wp14:editId="32C0E844">
          <wp:extent cx="1981200" cy="442802"/>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524" cy="44376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27AC"/>
    <w:multiLevelType w:val="hybridMultilevel"/>
    <w:tmpl w:val="72C2EEB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04BE2DDE"/>
    <w:multiLevelType w:val="hybridMultilevel"/>
    <w:tmpl w:val="A7B2F824"/>
    <w:lvl w:ilvl="0" w:tplc="0D827808">
      <w:start w:val="1"/>
      <w:numFmt w:val="bullet"/>
      <w:lvlText w:val="·"/>
      <w:lvlJc w:val="left"/>
      <w:pPr>
        <w:ind w:left="720" w:hanging="360"/>
      </w:pPr>
      <w:rPr>
        <w:rFonts w:ascii="Symbol" w:hAnsi="Symbol" w:hint="default"/>
      </w:rPr>
    </w:lvl>
    <w:lvl w:ilvl="1" w:tplc="38601526">
      <w:start w:val="1"/>
      <w:numFmt w:val="bullet"/>
      <w:lvlText w:val="o"/>
      <w:lvlJc w:val="left"/>
      <w:pPr>
        <w:ind w:left="1440" w:hanging="360"/>
      </w:pPr>
      <w:rPr>
        <w:rFonts w:ascii="Courier New" w:hAnsi="Courier New" w:hint="default"/>
      </w:rPr>
    </w:lvl>
    <w:lvl w:ilvl="2" w:tplc="C5EA2EF6">
      <w:start w:val="1"/>
      <w:numFmt w:val="bullet"/>
      <w:lvlText w:val=""/>
      <w:lvlJc w:val="left"/>
      <w:pPr>
        <w:ind w:left="2160" w:hanging="360"/>
      </w:pPr>
      <w:rPr>
        <w:rFonts w:ascii="Wingdings" w:hAnsi="Wingdings" w:hint="default"/>
      </w:rPr>
    </w:lvl>
    <w:lvl w:ilvl="3" w:tplc="DB9ED758">
      <w:start w:val="1"/>
      <w:numFmt w:val="bullet"/>
      <w:lvlText w:val=""/>
      <w:lvlJc w:val="left"/>
      <w:pPr>
        <w:ind w:left="2880" w:hanging="360"/>
      </w:pPr>
      <w:rPr>
        <w:rFonts w:ascii="Symbol" w:hAnsi="Symbol" w:hint="default"/>
      </w:rPr>
    </w:lvl>
    <w:lvl w:ilvl="4" w:tplc="F2C4FE7C">
      <w:start w:val="1"/>
      <w:numFmt w:val="bullet"/>
      <w:lvlText w:val="o"/>
      <w:lvlJc w:val="left"/>
      <w:pPr>
        <w:ind w:left="3600" w:hanging="360"/>
      </w:pPr>
      <w:rPr>
        <w:rFonts w:ascii="Courier New" w:hAnsi="Courier New" w:hint="default"/>
      </w:rPr>
    </w:lvl>
    <w:lvl w:ilvl="5" w:tplc="8B4C6FFA">
      <w:start w:val="1"/>
      <w:numFmt w:val="bullet"/>
      <w:lvlText w:val=""/>
      <w:lvlJc w:val="left"/>
      <w:pPr>
        <w:ind w:left="4320" w:hanging="360"/>
      </w:pPr>
      <w:rPr>
        <w:rFonts w:ascii="Wingdings" w:hAnsi="Wingdings" w:hint="default"/>
      </w:rPr>
    </w:lvl>
    <w:lvl w:ilvl="6" w:tplc="49D24CEA">
      <w:start w:val="1"/>
      <w:numFmt w:val="bullet"/>
      <w:lvlText w:val=""/>
      <w:lvlJc w:val="left"/>
      <w:pPr>
        <w:ind w:left="5040" w:hanging="360"/>
      </w:pPr>
      <w:rPr>
        <w:rFonts w:ascii="Symbol" w:hAnsi="Symbol" w:hint="default"/>
      </w:rPr>
    </w:lvl>
    <w:lvl w:ilvl="7" w:tplc="41002D2A">
      <w:start w:val="1"/>
      <w:numFmt w:val="bullet"/>
      <w:lvlText w:val="o"/>
      <w:lvlJc w:val="left"/>
      <w:pPr>
        <w:ind w:left="5760" w:hanging="360"/>
      </w:pPr>
      <w:rPr>
        <w:rFonts w:ascii="Courier New" w:hAnsi="Courier New" w:hint="default"/>
      </w:rPr>
    </w:lvl>
    <w:lvl w:ilvl="8" w:tplc="1012D5D4">
      <w:start w:val="1"/>
      <w:numFmt w:val="bullet"/>
      <w:lvlText w:val=""/>
      <w:lvlJc w:val="left"/>
      <w:pPr>
        <w:ind w:left="6480" w:hanging="360"/>
      </w:pPr>
      <w:rPr>
        <w:rFonts w:ascii="Wingdings" w:hAnsi="Wingdings" w:hint="default"/>
      </w:rPr>
    </w:lvl>
  </w:abstractNum>
  <w:abstractNum w:abstractNumId="2" w15:restartNumberingAfterBreak="0">
    <w:nsid w:val="0FE56B93"/>
    <w:multiLevelType w:val="hybridMultilevel"/>
    <w:tmpl w:val="8CBA2E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8E60151"/>
    <w:multiLevelType w:val="hybridMultilevel"/>
    <w:tmpl w:val="5AC0DD7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09F66AD"/>
    <w:multiLevelType w:val="hybridMultilevel"/>
    <w:tmpl w:val="8A00944C"/>
    <w:lvl w:ilvl="0" w:tplc="8A5ED312">
      <w:start w:val="1"/>
      <w:numFmt w:val="bullet"/>
      <w:lvlText w:val=""/>
      <w:lvlJc w:val="left"/>
      <w:pPr>
        <w:ind w:left="720" w:hanging="360"/>
      </w:pPr>
      <w:rPr>
        <w:rFonts w:ascii="Symbol" w:hAnsi="Symbol" w:hint="default"/>
      </w:rPr>
    </w:lvl>
    <w:lvl w:ilvl="1" w:tplc="1090E698">
      <w:start w:val="1"/>
      <w:numFmt w:val="bullet"/>
      <w:lvlText w:val="o"/>
      <w:lvlJc w:val="left"/>
      <w:pPr>
        <w:ind w:left="1440" w:hanging="360"/>
      </w:pPr>
      <w:rPr>
        <w:rFonts w:ascii="Courier New" w:hAnsi="Courier New" w:hint="default"/>
      </w:rPr>
    </w:lvl>
    <w:lvl w:ilvl="2" w:tplc="F6ACA8A4">
      <w:start w:val="1"/>
      <w:numFmt w:val="bullet"/>
      <w:lvlText w:val=""/>
      <w:lvlJc w:val="left"/>
      <w:pPr>
        <w:ind w:left="2160" w:hanging="360"/>
      </w:pPr>
      <w:rPr>
        <w:rFonts w:ascii="Wingdings" w:hAnsi="Wingdings" w:hint="default"/>
      </w:rPr>
    </w:lvl>
    <w:lvl w:ilvl="3" w:tplc="4AF4F2D4">
      <w:start w:val="1"/>
      <w:numFmt w:val="bullet"/>
      <w:lvlText w:val=""/>
      <w:lvlJc w:val="left"/>
      <w:pPr>
        <w:ind w:left="2880" w:hanging="360"/>
      </w:pPr>
      <w:rPr>
        <w:rFonts w:ascii="Symbol" w:hAnsi="Symbol" w:hint="default"/>
      </w:rPr>
    </w:lvl>
    <w:lvl w:ilvl="4" w:tplc="4A7494AE">
      <w:start w:val="1"/>
      <w:numFmt w:val="bullet"/>
      <w:lvlText w:val="o"/>
      <w:lvlJc w:val="left"/>
      <w:pPr>
        <w:ind w:left="3600" w:hanging="360"/>
      </w:pPr>
      <w:rPr>
        <w:rFonts w:ascii="Courier New" w:hAnsi="Courier New" w:hint="default"/>
      </w:rPr>
    </w:lvl>
    <w:lvl w:ilvl="5" w:tplc="511034B0">
      <w:start w:val="1"/>
      <w:numFmt w:val="bullet"/>
      <w:lvlText w:val=""/>
      <w:lvlJc w:val="left"/>
      <w:pPr>
        <w:ind w:left="4320" w:hanging="360"/>
      </w:pPr>
      <w:rPr>
        <w:rFonts w:ascii="Wingdings" w:hAnsi="Wingdings" w:hint="default"/>
      </w:rPr>
    </w:lvl>
    <w:lvl w:ilvl="6" w:tplc="AD9225FC">
      <w:start w:val="1"/>
      <w:numFmt w:val="bullet"/>
      <w:lvlText w:val=""/>
      <w:lvlJc w:val="left"/>
      <w:pPr>
        <w:ind w:left="5040" w:hanging="360"/>
      </w:pPr>
      <w:rPr>
        <w:rFonts w:ascii="Symbol" w:hAnsi="Symbol" w:hint="default"/>
      </w:rPr>
    </w:lvl>
    <w:lvl w:ilvl="7" w:tplc="8660A172">
      <w:start w:val="1"/>
      <w:numFmt w:val="bullet"/>
      <w:lvlText w:val="o"/>
      <w:lvlJc w:val="left"/>
      <w:pPr>
        <w:ind w:left="5760" w:hanging="360"/>
      </w:pPr>
      <w:rPr>
        <w:rFonts w:ascii="Courier New" w:hAnsi="Courier New" w:hint="default"/>
      </w:rPr>
    </w:lvl>
    <w:lvl w:ilvl="8" w:tplc="338E38CA">
      <w:start w:val="1"/>
      <w:numFmt w:val="bullet"/>
      <w:lvlText w:val=""/>
      <w:lvlJc w:val="left"/>
      <w:pPr>
        <w:ind w:left="6480" w:hanging="360"/>
      </w:pPr>
      <w:rPr>
        <w:rFonts w:ascii="Wingdings" w:hAnsi="Wingdings" w:hint="default"/>
      </w:rPr>
    </w:lvl>
  </w:abstractNum>
  <w:abstractNum w:abstractNumId="5" w15:restartNumberingAfterBreak="0">
    <w:nsid w:val="4A7418E6"/>
    <w:multiLevelType w:val="multilevel"/>
    <w:tmpl w:val="E6B68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39490C"/>
    <w:multiLevelType w:val="hybridMultilevel"/>
    <w:tmpl w:val="13D4207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75C971EB"/>
    <w:multiLevelType w:val="hybridMultilevel"/>
    <w:tmpl w:val="3FD65BA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111196270">
    <w:abstractNumId w:val="4"/>
  </w:num>
  <w:num w:numId="2" w16cid:durableId="1891839487">
    <w:abstractNumId w:val="1"/>
  </w:num>
  <w:num w:numId="3" w16cid:durableId="911504023">
    <w:abstractNumId w:val="3"/>
  </w:num>
  <w:num w:numId="4" w16cid:durableId="847451537">
    <w:abstractNumId w:val="6"/>
  </w:num>
  <w:num w:numId="5" w16cid:durableId="1103302926">
    <w:abstractNumId w:val="2"/>
  </w:num>
  <w:num w:numId="6" w16cid:durableId="490028336">
    <w:abstractNumId w:val="5"/>
  </w:num>
  <w:num w:numId="7" w16cid:durableId="2109033376">
    <w:abstractNumId w:val="7"/>
  </w:num>
  <w:num w:numId="8" w16cid:durableId="1190140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BC87A3"/>
    <w:rsid w:val="0000258B"/>
    <w:rsid w:val="00025FE1"/>
    <w:rsid w:val="00101AEA"/>
    <w:rsid w:val="0011110B"/>
    <w:rsid w:val="001549C2"/>
    <w:rsid w:val="001751B8"/>
    <w:rsid w:val="00181349"/>
    <w:rsid w:val="001B5F92"/>
    <w:rsid w:val="001C3DFF"/>
    <w:rsid w:val="001C47D5"/>
    <w:rsid w:val="00206A61"/>
    <w:rsid w:val="00232CDF"/>
    <w:rsid w:val="002900B6"/>
    <w:rsid w:val="00292CCE"/>
    <w:rsid w:val="002C4285"/>
    <w:rsid w:val="002D0E0D"/>
    <w:rsid w:val="0033560F"/>
    <w:rsid w:val="00335F97"/>
    <w:rsid w:val="003419EF"/>
    <w:rsid w:val="003510EC"/>
    <w:rsid w:val="00355910"/>
    <w:rsid w:val="003E6770"/>
    <w:rsid w:val="0041F284"/>
    <w:rsid w:val="00424D8A"/>
    <w:rsid w:val="004A2099"/>
    <w:rsid w:val="004D53A7"/>
    <w:rsid w:val="00512418"/>
    <w:rsid w:val="00516AF4"/>
    <w:rsid w:val="00530FB6"/>
    <w:rsid w:val="0053241E"/>
    <w:rsid w:val="005357DE"/>
    <w:rsid w:val="00536C93"/>
    <w:rsid w:val="00555E26"/>
    <w:rsid w:val="00562819"/>
    <w:rsid w:val="00585EA6"/>
    <w:rsid w:val="00597311"/>
    <w:rsid w:val="005A3F5E"/>
    <w:rsid w:val="005B24EB"/>
    <w:rsid w:val="005B334F"/>
    <w:rsid w:val="005C4BF7"/>
    <w:rsid w:val="005D4966"/>
    <w:rsid w:val="00615B25"/>
    <w:rsid w:val="00624187"/>
    <w:rsid w:val="006256FD"/>
    <w:rsid w:val="006663F8"/>
    <w:rsid w:val="006966E9"/>
    <w:rsid w:val="006B147F"/>
    <w:rsid w:val="006C3B75"/>
    <w:rsid w:val="00701803"/>
    <w:rsid w:val="0071789F"/>
    <w:rsid w:val="00725FEF"/>
    <w:rsid w:val="0076403C"/>
    <w:rsid w:val="007750FE"/>
    <w:rsid w:val="00777DB4"/>
    <w:rsid w:val="007A6E8D"/>
    <w:rsid w:val="007A7116"/>
    <w:rsid w:val="007C58A4"/>
    <w:rsid w:val="007D230F"/>
    <w:rsid w:val="007E1177"/>
    <w:rsid w:val="008949C7"/>
    <w:rsid w:val="008A01B8"/>
    <w:rsid w:val="008A5DF8"/>
    <w:rsid w:val="008F6738"/>
    <w:rsid w:val="009A79E4"/>
    <w:rsid w:val="009B0E03"/>
    <w:rsid w:val="009D107F"/>
    <w:rsid w:val="009D56FB"/>
    <w:rsid w:val="009F1B34"/>
    <w:rsid w:val="00A0675A"/>
    <w:rsid w:val="00A07A22"/>
    <w:rsid w:val="00A11BB6"/>
    <w:rsid w:val="00A17270"/>
    <w:rsid w:val="00AE4B3D"/>
    <w:rsid w:val="00AF2E9B"/>
    <w:rsid w:val="00B04E67"/>
    <w:rsid w:val="00B13BE2"/>
    <w:rsid w:val="00BA4F7F"/>
    <w:rsid w:val="00BA5AA9"/>
    <w:rsid w:val="00BB100B"/>
    <w:rsid w:val="00BC74D9"/>
    <w:rsid w:val="00BD2E27"/>
    <w:rsid w:val="00BD37BF"/>
    <w:rsid w:val="00C04331"/>
    <w:rsid w:val="00C73D7F"/>
    <w:rsid w:val="00C85215"/>
    <w:rsid w:val="00C92683"/>
    <w:rsid w:val="00CB5698"/>
    <w:rsid w:val="00D0707D"/>
    <w:rsid w:val="00D17A8E"/>
    <w:rsid w:val="00D23B3B"/>
    <w:rsid w:val="00D45AFE"/>
    <w:rsid w:val="00D60F70"/>
    <w:rsid w:val="00DD6036"/>
    <w:rsid w:val="00DE5C7C"/>
    <w:rsid w:val="00E6037B"/>
    <w:rsid w:val="00E73CCE"/>
    <w:rsid w:val="00E763C3"/>
    <w:rsid w:val="00E831E6"/>
    <w:rsid w:val="00EA789B"/>
    <w:rsid w:val="00EE20FE"/>
    <w:rsid w:val="00EF24E4"/>
    <w:rsid w:val="00EF3D7D"/>
    <w:rsid w:val="00F00C57"/>
    <w:rsid w:val="00F054E3"/>
    <w:rsid w:val="00F11D1D"/>
    <w:rsid w:val="00F15186"/>
    <w:rsid w:val="00F6792E"/>
    <w:rsid w:val="00FC117C"/>
    <w:rsid w:val="00FD0CD9"/>
    <w:rsid w:val="00FD30C3"/>
    <w:rsid w:val="00FD4328"/>
    <w:rsid w:val="00FE17EE"/>
    <w:rsid w:val="00FF48AF"/>
    <w:rsid w:val="00FF5C6A"/>
    <w:rsid w:val="031C600B"/>
    <w:rsid w:val="04FC3B4A"/>
    <w:rsid w:val="05269E7E"/>
    <w:rsid w:val="054E6386"/>
    <w:rsid w:val="05D69972"/>
    <w:rsid w:val="0616FC47"/>
    <w:rsid w:val="06B594BE"/>
    <w:rsid w:val="06B7575A"/>
    <w:rsid w:val="07658FB2"/>
    <w:rsid w:val="08049923"/>
    <w:rsid w:val="0BC7959C"/>
    <w:rsid w:val="0C446554"/>
    <w:rsid w:val="0C66EB51"/>
    <w:rsid w:val="0D08C901"/>
    <w:rsid w:val="0D230CE8"/>
    <w:rsid w:val="0DE1AB57"/>
    <w:rsid w:val="0E5FBB33"/>
    <w:rsid w:val="0E6426CB"/>
    <w:rsid w:val="0E6B2F87"/>
    <w:rsid w:val="0EEEA044"/>
    <w:rsid w:val="0F11A7F2"/>
    <w:rsid w:val="0FB46996"/>
    <w:rsid w:val="1266FB21"/>
    <w:rsid w:val="13437ABD"/>
    <w:rsid w:val="1355B402"/>
    <w:rsid w:val="15F2A79E"/>
    <w:rsid w:val="16175CDE"/>
    <w:rsid w:val="16965DD0"/>
    <w:rsid w:val="16BA7DB1"/>
    <w:rsid w:val="16F3DB84"/>
    <w:rsid w:val="18092DD8"/>
    <w:rsid w:val="1832E433"/>
    <w:rsid w:val="18A8DD3B"/>
    <w:rsid w:val="19AA1121"/>
    <w:rsid w:val="1A9833A3"/>
    <w:rsid w:val="1ABC87A3"/>
    <w:rsid w:val="1BB8A072"/>
    <w:rsid w:val="1BD1B6D3"/>
    <w:rsid w:val="1C2D9472"/>
    <w:rsid w:val="1C8E8BE8"/>
    <w:rsid w:val="1C90F460"/>
    <w:rsid w:val="1E07F726"/>
    <w:rsid w:val="1FDB3BDD"/>
    <w:rsid w:val="206D4891"/>
    <w:rsid w:val="21601A29"/>
    <w:rsid w:val="21879FA9"/>
    <w:rsid w:val="239900B9"/>
    <w:rsid w:val="23E6FE24"/>
    <w:rsid w:val="261C45D1"/>
    <w:rsid w:val="279ABC2F"/>
    <w:rsid w:val="28B2268A"/>
    <w:rsid w:val="28BD13FC"/>
    <w:rsid w:val="295BD419"/>
    <w:rsid w:val="2A47A986"/>
    <w:rsid w:val="2AF2631F"/>
    <w:rsid w:val="2B3EDA3F"/>
    <w:rsid w:val="2B78B3D1"/>
    <w:rsid w:val="2C9C3353"/>
    <w:rsid w:val="2CD88059"/>
    <w:rsid w:val="2D072769"/>
    <w:rsid w:val="2E2757B6"/>
    <w:rsid w:val="2F4D7500"/>
    <w:rsid w:val="301841B0"/>
    <w:rsid w:val="314DBDA1"/>
    <w:rsid w:val="31521E57"/>
    <w:rsid w:val="341CC35C"/>
    <w:rsid w:val="3467012C"/>
    <w:rsid w:val="35178E4C"/>
    <w:rsid w:val="35D1EE83"/>
    <w:rsid w:val="35F54C5A"/>
    <w:rsid w:val="36A0E8CF"/>
    <w:rsid w:val="37841CFA"/>
    <w:rsid w:val="37C15FDB"/>
    <w:rsid w:val="37D62782"/>
    <w:rsid w:val="38809D68"/>
    <w:rsid w:val="3A44A4F3"/>
    <w:rsid w:val="3A8C9FB7"/>
    <w:rsid w:val="3B04E937"/>
    <w:rsid w:val="3C2454E6"/>
    <w:rsid w:val="3E2C40A9"/>
    <w:rsid w:val="3F2AF3F0"/>
    <w:rsid w:val="3FCCEEE8"/>
    <w:rsid w:val="4049F0AC"/>
    <w:rsid w:val="404E7339"/>
    <w:rsid w:val="405E975E"/>
    <w:rsid w:val="40AB0440"/>
    <w:rsid w:val="42508BB9"/>
    <w:rsid w:val="43FE81FF"/>
    <w:rsid w:val="44982395"/>
    <w:rsid w:val="449B822D"/>
    <w:rsid w:val="44E64383"/>
    <w:rsid w:val="44F91986"/>
    <w:rsid w:val="455550E8"/>
    <w:rsid w:val="46507AEB"/>
    <w:rsid w:val="46CDBF64"/>
    <w:rsid w:val="474EB0A2"/>
    <w:rsid w:val="47A11609"/>
    <w:rsid w:val="48484996"/>
    <w:rsid w:val="48BEF85C"/>
    <w:rsid w:val="48C6E5E2"/>
    <w:rsid w:val="495FB3F1"/>
    <w:rsid w:val="49881BAD"/>
    <w:rsid w:val="4A2CC222"/>
    <w:rsid w:val="4C2CBE34"/>
    <w:rsid w:val="4DDA1781"/>
    <w:rsid w:val="4F421833"/>
    <w:rsid w:val="4F50514D"/>
    <w:rsid w:val="50909840"/>
    <w:rsid w:val="51634550"/>
    <w:rsid w:val="516B3688"/>
    <w:rsid w:val="5265DAA2"/>
    <w:rsid w:val="5381E464"/>
    <w:rsid w:val="54137CD8"/>
    <w:rsid w:val="5741394B"/>
    <w:rsid w:val="57459A01"/>
    <w:rsid w:val="57B7D7DB"/>
    <w:rsid w:val="5857DB78"/>
    <w:rsid w:val="58C3E14F"/>
    <w:rsid w:val="58DD09AC"/>
    <w:rsid w:val="59193EC7"/>
    <w:rsid w:val="59916556"/>
    <w:rsid w:val="5A641266"/>
    <w:rsid w:val="5A78DA0D"/>
    <w:rsid w:val="5C853E03"/>
    <w:rsid w:val="5CCD24AF"/>
    <w:rsid w:val="5D99BAEA"/>
    <w:rsid w:val="5F75D154"/>
    <w:rsid w:val="5FE5863F"/>
    <w:rsid w:val="6000A6DA"/>
    <w:rsid w:val="60D353EA"/>
    <w:rsid w:val="60DB4170"/>
    <w:rsid w:val="60E81B91"/>
    <w:rsid w:val="631D2701"/>
    <w:rsid w:val="631F1F3F"/>
    <w:rsid w:val="64C7B58F"/>
    <w:rsid w:val="65A4CCCF"/>
    <w:rsid w:val="66BCA324"/>
    <w:rsid w:val="687E465D"/>
    <w:rsid w:val="687FDDF5"/>
    <w:rsid w:val="688D2F44"/>
    <w:rsid w:val="68D41CE5"/>
    <w:rsid w:val="69214F48"/>
    <w:rsid w:val="694E5CB5"/>
    <w:rsid w:val="697DAF26"/>
    <w:rsid w:val="69875A6E"/>
    <w:rsid w:val="6A05476F"/>
    <w:rsid w:val="6B08EAEC"/>
    <w:rsid w:val="6B97CFFD"/>
    <w:rsid w:val="6C1AD544"/>
    <w:rsid w:val="6C2205A2"/>
    <w:rsid w:val="6C4D7DED"/>
    <w:rsid w:val="6D37C325"/>
    <w:rsid w:val="6D3D73BD"/>
    <w:rsid w:val="6D9268C5"/>
    <w:rsid w:val="6E5FD9A8"/>
    <w:rsid w:val="6E624237"/>
    <w:rsid w:val="6EC28ED3"/>
    <w:rsid w:val="6F87E5AC"/>
    <w:rsid w:val="6FFBAA09"/>
    <w:rsid w:val="72D4AA5F"/>
    <w:rsid w:val="75B88821"/>
    <w:rsid w:val="762129DA"/>
    <w:rsid w:val="76C65F6E"/>
    <w:rsid w:val="77477E61"/>
    <w:rsid w:val="77B148DE"/>
    <w:rsid w:val="77D2685E"/>
    <w:rsid w:val="7802588F"/>
    <w:rsid w:val="78FA7EE1"/>
    <w:rsid w:val="7A069CC5"/>
    <w:rsid w:val="7A19066B"/>
    <w:rsid w:val="7B35B792"/>
    <w:rsid w:val="7B72E216"/>
    <w:rsid w:val="7D0A51C1"/>
    <w:rsid w:val="7D0EB277"/>
    <w:rsid w:val="7D34B4F5"/>
    <w:rsid w:val="7DC39A06"/>
    <w:rsid w:val="7EA62222"/>
    <w:rsid w:val="7EED820F"/>
    <w:rsid w:val="7F5290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C87A3"/>
  <w15:chartTrackingRefBased/>
  <w15:docId w15:val="{DF3CDA78-6367-4F18-A16D-B82B6FBC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uiPriority w:val="34"/>
    <w:qFormat/>
    <w:pPr>
      <w:ind w:left="720"/>
      <w:contextualSpacing/>
    </w:pPr>
  </w:style>
  <w:style w:type="paragraph" w:styleId="Revisie">
    <w:name w:val="Revision"/>
    <w:hidden/>
    <w:uiPriority w:val="99"/>
    <w:semiHidden/>
    <w:rsid w:val="00FD0CD9"/>
    <w:pPr>
      <w:spacing w:after="0" w:line="240" w:lineRule="auto"/>
    </w:pPr>
  </w:style>
  <w:style w:type="paragraph" w:styleId="Koptekst">
    <w:name w:val="header"/>
    <w:basedOn w:val="Standaard"/>
    <w:link w:val="KoptekstChar"/>
    <w:uiPriority w:val="99"/>
    <w:unhideWhenUsed/>
    <w:rsid w:val="006B147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B147F"/>
  </w:style>
  <w:style w:type="paragraph" w:styleId="Voettekst">
    <w:name w:val="footer"/>
    <w:basedOn w:val="Standaard"/>
    <w:link w:val="VoettekstChar"/>
    <w:uiPriority w:val="99"/>
    <w:unhideWhenUsed/>
    <w:rsid w:val="006B14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B147F"/>
  </w:style>
  <w:style w:type="paragraph" w:styleId="Geenafstand">
    <w:name w:val="No Spacing"/>
    <w:uiPriority w:val="1"/>
    <w:qFormat/>
    <w:rsid w:val="006B147F"/>
    <w:pPr>
      <w:spacing w:after="0" w:line="240" w:lineRule="auto"/>
    </w:pPr>
  </w:style>
  <w:style w:type="character" w:styleId="Onopgelostemelding">
    <w:name w:val="Unresolved Mention"/>
    <w:basedOn w:val="Standaardalinea-lettertype"/>
    <w:uiPriority w:val="99"/>
    <w:semiHidden/>
    <w:unhideWhenUsed/>
    <w:rsid w:val="002D0E0D"/>
    <w:rPr>
      <w:color w:val="605E5C"/>
      <w:shd w:val="clear" w:color="auto" w:fill="E1DFDD"/>
    </w:rPr>
  </w:style>
  <w:style w:type="paragraph" w:customStyle="1" w:styleId="Kop">
    <w:name w:val="Kop"/>
    <w:basedOn w:val="Standaard"/>
    <w:next w:val="Plattetekst"/>
    <w:link w:val="KopChar"/>
    <w:rsid w:val="00EF24E4"/>
    <w:pPr>
      <w:keepNext/>
      <w:suppressAutoHyphens/>
      <w:spacing w:before="240" w:after="120" w:line="240" w:lineRule="auto"/>
    </w:pPr>
    <w:rPr>
      <w:rFonts w:ascii="Arial" w:eastAsia="Lucida Sans Unicode" w:hAnsi="Arial" w:cs="Tahoma"/>
      <w:sz w:val="28"/>
      <w:szCs w:val="28"/>
      <w:lang w:eastAsia="ar-SA"/>
    </w:rPr>
  </w:style>
  <w:style w:type="character" w:customStyle="1" w:styleId="KopChar">
    <w:name w:val="Kop Char"/>
    <w:link w:val="Kop"/>
    <w:rsid w:val="00EF24E4"/>
    <w:rPr>
      <w:rFonts w:ascii="Arial" w:eastAsia="Lucida Sans Unicode" w:hAnsi="Arial" w:cs="Tahoma"/>
      <w:sz w:val="28"/>
      <w:szCs w:val="28"/>
      <w:lang w:eastAsia="ar-SA"/>
    </w:rPr>
  </w:style>
  <w:style w:type="paragraph" w:styleId="Plattetekst">
    <w:name w:val="Body Text"/>
    <w:basedOn w:val="Standaard"/>
    <w:link w:val="PlattetekstChar"/>
    <w:uiPriority w:val="99"/>
    <w:semiHidden/>
    <w:unhideWhenUsed/>
    <w:rsid w:val="00EF24E4"/>
    <w:pPr>
      <w:spacing w:after="120"/>
    </w:pPr>
  </w:style>
  <w:style w:type="character" w:customStyle="1" w:styleId="PlattetekstChar">
    <w:name w:val="Platte tekst Char"/>
    <w:basedOn w:val="Standaardalinea-lettertype"/>
    <w:link w:val="Plattetekst"/>
    <w:uiPriority w:val="99"/>
    <w:semiHidden/>
    <w:rsid w:val="00EF24E4"/>
  </w:style>
  <w:style w:type="character" w:styleId="Verwijzingopmerking">
    <w:name w:val="annotation reference"/>
    <w:basedOn w:val="Standaardalinea-lettertype"/>
    <w:uiPriority w:val="99"/>
    <w:semiHidden/>
    <w:unhideWhenUsed/>
    <w:rsid w:val="00D45AFE"/>
    <w:rPr>
      <w:sz w:val="16"/>
      <w:szCs w:val="16"/>
    </w:rPr>
  </w:style>
  <w:style w:type="paragraph" w:styleId="Tekstopmerking">
    <w:name w:val="annotation text"/>
    <w:basedOn w:val="Standaard"/>
    <w:link w:val="TekstopmerkingChar"/>
    <w:uiPriority w:val="99"/>
    <w:unhideWhenUsed/>
    <w:rsid w:val="00D45AFE"/>
    <w:pPr>
      <w:spacing w:line="240" w:lineRule="auto"/>
    </w:pPr>
    <w:rPr>
      <w:sz w:val="20"/>
      <w:szCs w:val="20"/>
    </w:rPr>
  </w:style>
  <w:style w:type="character" w:customStyle="1" w:styleId="TekstopmerkingChar">
    <w:name w:val="Tekst opmerking Char"/>
    <w:basedOn w:val="Standaardalinea-lettertype"/>
    <w:link w:val="Tekstopmerking"/>
    <w:uiPriority w:val="99"/>
    <w:rsid w:val="00D45AFE"/>
    <w:rPr>
      <w:sz w:val="20"/>
      <w:szCs w:val="20"/>
    </w:rPr>
  </w:style>
  <w:style w:type="paragraph" w:styleId="Onderwerpvanopmerking">
    <w:name w:val="annotation subject"/>
    <w:basedOn w:val="Tekstopmerking"/>
    <w:next w:val="Tekstopmerking"/>
    <w:link w:val="OnderwerpvanopmerkingChar"/>
    <w:uiPriority w:val="99"/>
    <w:semiHidden/>
    <w:unhideWhenUsed/>
    <w:rsid w:val="00D45AFE"/>
    <w:rPr>
      <w:b/>
      <w:bCs/>
    </w:rPr>
  </w:style>
  <w:style w:type="character" w:customStyle="1" w:styleId="OnderwerpvanopmerkingChar">
    <w:name w:val="Onderwerp van opmerking Char"/>
    <w:basedOn w:val="TekstopmerkingChar"/>
    <w:link w:val="Onderwerpvanopmerking"/>
    <w:uiPriority w:val="99"/>
    <w:semiHidden/>
    <w:rsid w:val="00D45AFE"/>
    <w:rPr>
      <w:b/>
      <w:bCs/>
      <w:sz w:val="20"/>
      <w:szCs w:val="20"/>
    </w:rPr>
  </w:style>
  <w:style w:type="character" w:styleId="Vermelding">
    <w:name w:val="Mention"/>
    <w:basedOn w:val="Standaardalinea-lettertype"/>
    <w:uiPriority w:val="99"/>
    <w:unhideWhenUsed/>
    <w:rsid w:val="00D45AF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99191">
      <w:bodyDiv w:val="1"/>
      <w:marLeft w:val="0"/>
      <w:marRight w:val="0"/>
      <w:marTop w:val="0"/>
      <w:marBottom w:val="0"/>
      <w:divBdr>
        <w:top w:val="none" w:sz="0" w:space="0" w:color="auto"/>
        <w:left w:val="none" w:sz="0" w:space="0" w:color="auto"/>
        <w:bottom w:val="none" w:sz="0" w:space="0" w:color="auto"/>
        <w:right w:val="none" w:sz="0" w:space="0" w:color="auto"/>
      </w:divBdr>
    </w:div>
    <w:div w:id="16277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aties.bij12.nl/maak-kennis-met-bij1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j12.n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o.n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acature@bij12.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4DBA40A19C74282B6304F0F1975E4" ma:contentTypeVersion="13" ma:contentTypeDescription="Een nieuw document maken." ma:contentTypeScope="" ma:versionID="86ff9861d01f1388fbd9407475f1d6bf">
  <xsd:schema xmlns:xsd="http://www.w3.org/2001/XMLSchema" xmlns:xs="http://www.w3.org/2001/XMLSchema" xmlns:p="http://schemas.microsoft.com/office/2006/metadata/properties" xmlns:ns2="73b03397-fa8f-421b-b233-1459689377f6" xmlns:ns3="5542eb94-ca27-4fef-9847-71f94fdfe72a" targetNamespace="http://schemas.microsoft.com/office/2006/metadata/properties" ma:root="true" ma:fieldsID="35fc03f12ee6005c527521b32b1e6949" ns2:_="" ns3:_="">
    <xsd:import namespace="73b03397-fa8f-421b-b233-1459689377f6"/>
    <xsd:import namespace="5542eb94-ca27-4fef-9847-71f94fdfe72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b03397-fa8f-421b-b233-145968937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c7f73406-22db-402e-883a-a68d5f2cb60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2eb94-ca27-4fef-9847-71f94fdfe72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b146bd-c4a6-4088-9a9a-36f822cd545a}" ma:internalName="TaxCatchAll" ma:showField="CatchAllData" ma:web="5542eb94-ca27-4fef-9847-71f94fdfe72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542eb94-ca27-4fef-9847-71f94fdfe72a" xsi:nil="true"/>
    <lcf76f155ced4ddcb4097134ff3c332f xmlns="73b03397-fa8f-421b-b233-1459689377f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FA705B-2CFE-44A0-9314-DE018F34C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b03397-fa8f-421b-b233-1459689377f6"/>
    <ds:schemaRef ds:uri="5542eb94-ca27-4fef-9847-71f94fdfe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C3206A-8626-4DEE-9AE8-F21A24EE1F06}">
  <ds:schemaRefs>
    <ds:schemaRef ds:uri="http://schemas.openxmlformats.org/officeDocument/2006/bibliography"/>
  </ds:schemaRefs>
</ds:datastoreItem>
</file>

<file path=customXml/itemProps3.xml><?xml version="1.0" encoding="utf-8"?>
<ds:datastoreItem xmlns:ds="http://schemas.openxmlformats.org/officeDocument/2006/customXml" ds:itemID="{3F1FA75F-F6C1-40EF-9C65-83BC985895B9}">
  <ds:schemaRefs>
    <ds:schemaRef ds:uri="http://schemas.microsoft.com/sharepoint/v3/contenttype/forms"/>
  </ds:schemaRefs>
</ds:datastoreItem>
</file>

<file path=customXml/itemProps4.xml><?xml version="1.0" encoding="utf-8"?>
<ds:datastoreItem xmlns:ds="http://schemas.openxmlformats.org/officeDocument/2006/customXml" ds:itemID="{DB96E956-80C6-491C-8182-767E3B19BB53}">
  <ds:schemaRefs>
    <ds:schemaRef ds:uri="http://schemas.microsoft.com/office/2006/metadata/properties"/>
    <ds:schemaRef ds:uri="http://schemas.microsoft.com/office/infopath/2007/PartnerControls"/>
    <ds:schemaRef ds:uri="5542eb94-ca27-4fef-9847-71f94fdfe72a"/>
    <ds:schemaRef ds:uri="73b03397-fa8f-421b-b233-1459689377f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662</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Leontina Burgers</dc:creator>
  <cp:keywords/>
  <dc:description/>
  <cp:lastModifiedBy>Wendy van Wijk</cp:lastModifiedBy>
  <cp:revision>2</cp:revision>
  <dcterms:created xsi:type="dcterms:W3CDTF">2025-03-19T16:37:00Z</dcterms:created>
  <dcterms:modified xsi:type="dcterms:W3CDTF">2025-03-19T16:37:00Z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0x010100E4B7C484098CA44A9D4B316AEEFAC543009254A3967E08F646B8DEA46B06BF6A95</vt:lpwstr>
  </property>
  <property fmtid="{D5CDD505-2E9C-101B-9397-08002B2CF9AE}" pid="3" name="_dlc_DocIdItemGuid">
    <vt:lpwstr>660cba04-a486-41f7-9e4c-a866cb4107b4</vt:lpwstr>
  </property>
  <property fmtid="{D5CDD505-2E9C-101B-9397-08002B2CF9AE}" pid="4" name="Type document">
    <vt:lpwstr/>
  </property>
  <property fmtid="{D5CDD505-2E9C-101B-9397-08002B2CF9AE}" pid="5" name="m220e4a1e72f47f5ac5c877d71d3dca3">
    <vt:lpwstr/>
  </property>
  <property fmtid="{D5CDD505-2E9C-101B-9397-08002B2CF9AE}" pid="6" name="Delen_x0020_met">
    <vt:lpwstr/>
  </property>
  <property fmtid="{D5CDD505-2E9C-101B-9397-08002B2CF9AE}" pid="7" name="Delen met">
    <vt:lpwstr/>
  </property>
  <property fmtid="{D5CDD505-2E9C-101B-9397-08002B2CF9AE}" pid="8" name="MediaServiceImageTags">
    <vt:lpwstr/>
  </property>
</Properties>
</file>